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7F3C6" w14:textId="77777777" w:rsidR="00647C15" w:rsidRDefault="00647C15" w:rsidP="00CD3301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</w:p>
    <w:p w14:paraId="6CBF2578" w14:textId="3B42AF32" w:rsidR="00CD3301" w:rsidRPr="004304B6" w:rsidRDefault="00D607D4" w:rsidP="00CD3301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  <w:r w:rsidRPr="004304B6">
        <w:rPr>
          <w:rFonts w:ascii="Arial" w:eastAsia="Arial" w:hAnsi="Arial" w:cs="Arial"/>
          <w:b/>
          <w:w w:val="110"/>
        </w:rPr>
        <w:t xml:space="preserve">FORMULARZ ZGŁASZANIA PROPOZYCJI I PRZEDSIĘWZIĘĆ </w:t>
      </w:r>
    </w:p>
    <w:p w14:paraId="4365B04A" w14:textId="6968E323" w:rsidR="00D607D4" w:rsidRPr="004304B6" w:rsidRDefault="00D607D4" w:rsidP="00CD3301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  <w:r w:rsidRPr="004304B6">
        <w:rPr>
          <w:rFonts w:ascii="Arial" w:eastAsia="Arial" w:hAnsi="Arial" w:cs="Arial"/>
          <w:b/>
          <w:w w:val="110"/>
        </w:rPr>
        <w:t xml:space="preserve">REWITALIZACYJNYCH DO GMINNEGO PROGRAMU REWITALIZACJI </w:t>
      </w:r>
      <w:r w:rsidR="002773C0" w:rsidRPr="004304B6">
        <w:rPr>
          <w:rFonts w:ascii="Arial" w:eastAsia="Arial" w:hAnsi="Arial" w:cs="Arial"/>
          <w:b/>
          <w:w w:val="110"/>
        </w:rPr>
        <w:br/>
      </w:r>
      <w:r w:rsidRPr="004304B6">
        <w:rPr>
          <w:rFonts w:ascii="Arial" w:eastAsia="Arial" w:hAnsi="Arial" w:cs="Arial"/>
          <w:b/>
          <w:w w:val="110"/>
        </w:rPr>
        <w:t>MIASTA ZIELONKA</w:t>
      </w:r>
      <w:r w:rsidR="002773C0" w:rsidRPr="004304B6">
        <w:rPr>
          <w:rFonts w:ascii="Arial" w:eastAsia="Arial" w:hAnsi="Arial" w:cs="Arial"/>
          <w:b/>
          <w:w w:val="110"/>
        </w:rPr>
        <w:t xml:space="preserve"> NA LATA 2023-2030</w:t>
      </w:r>
    </w:p>
    <w:p w14:paraId="1CF03D53" w14:textId="77777777" w:rsidR="00CD3301" w:rsidRDefault="00CD3301" w:rsidP="00CD3301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</w:p>
    <w:p w14:paraId="72932D08" w14:textId="77777777" w:rsidR="004304B6" w:rsidRPr="004304B6" w:rsidRDefault="004304B6" w:rsidP="00CD3301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</w:p>
    <w:p w14:paraId="2F28D9AE" w14:textId="1A69266B" w:rsidR="00D607D4" w:rsidRPr="004304B6" w:rsidRDefault="00D607D4" w:rsidP="006B6AC2">
      <w:pPr>
        <w:spacing w:after="120" w:line="276" w:lineRule="auto"/>
        <w:jc w:val="both"/>
        <w:rPr>
          <w:rFonts w:ascii="Arial" w:eastAsia="Arial" w:hAnsi="Arial" w:cs="Arial"/>
          <w:bCs/>
        </w:rPr>
      </w:pPr>
      <w:r w:rsidRPr="004304B6">
        <w:rPr>
          <w:rFonts w:ascii="Arial" w:eastAsia="Arial" w:hAnsi="Arial" w:cs="Arial"/>
          <w:bCs/>
          <w:spacing w:val="-2"/>
        </w:rPr>
        <w:t xml:space="preserve">W związku z </w:t>
      </w:r>
      <w:r w:rsidR="002773C0" w:rsidRPr="004304B6">
        <w:rPr>
          <w:rFonts w:ascii="Arial" w:eastAsia="Arial" w:hAnsi="Arial" w:cs="Arial"/>
          <w:bCs/>
          <w:spacing w:val="-2"/>
        </w:rPr>
        <w:t>trwającymi</w:t>
      </w:r>
      <w:r w:rsidRPr="004304B6">
        <w:rPr>
          <w:rFonts w:ascii="Arial" w:eastAsia="Arial" w:hAnsi="Arial" w:cs="Arial"/>
          <w:bCs/>
          <w:spacing w:val="-2"/>
        </w:rPr>
        <w:t xml:space="preserve"> prac</w:t>
      </w:r>
      <w:r w:rsidR="002773C0" w:rsidRPr="004304B6">
        <w:rPr>
          <w:rFonts w:ascii="Arial" w:eastAsia="Arial" w:hAnsi="Arial" w:cs="Arial"/>
          <w:bCs/>
          <w:spacing w:val="-2"/>
        </w:rPr>
        <w:t>ami</w:t>
      </w:r>
      <w:r w:rsidRPr="004304B6">
        <w:rPr>
          <w:rFonts w:ascii="Arial" w:eastAsia="Arial" w:hAnsi="Arial" w:cs="Arial"/>
          <w:bCs/>
          <w:spacing w:val="-2"/>
        </w:rPr>
        <w:t xml:space="preserve"> związany</w:t>
      </w:r>
      <w:r w:rsidR="002773C0" w:rsidRPr="004304B6">
        <w:rPr>
          <w:rFonts w:ascii="Arial" w:eastAsia="Arial" w:hAnsi="Arial" w:cs="Arial"/>
          <w:bCs/>
          <w:spacing w:val="-2"/>
        </w:rPr>
        <w:t xml:space="preserve">mi </w:t>
      </w:r>
      <w:r w:rsidRPr="004304B6">
        <w:rPr>
          <w:rFonts w:ascii="Arial" w:eastAsia="Arial" w:hAnsi="Arial" w:cs="Arial"/>
          <w:bCs/>
          <w:spacing w:val="-2"/>
        </w:rPr>
        <w:t>z przygotowaniem projektu Gminnego Programu Rewitalizacji</w:t>
      </w:r>
      <w:r w:rsidRPr="004304B6">
        <w:rPr>
          <w:rFonts w:ascii="Arial" w:eastAsia="Arial" w:hAnsi="Arial" w:cs="Arial"/>
          <w:bCs/>
        </w:rPr>
        <w:t xml:space="preserve"> Miasta Zielonka </w:t>
      </w:r>
      <w:r w:rsidR="0019331A" w:rsidRPr="004304B6">
        <w:rPr>
          <w:rFonts w:ascii="Arial" w:eastAsia="Arial" w:hAnsi="Arial" w:cs="Arial"/>
          <w:bCs/>
        </w:rPr>
        <w:t xml:space="preserve">na lata 2023-2030 </w:t>
      </w:r>
      <w:r w:rsidR="00227E36" w:rsidRPr="004304B6">
        <w:rPr>
          <w:rFonts w:ascii="Arial" w:eastAsia="Arial" w:hAnsi="Arial" w:cs="Arial"/>
          <w:bCs/>
        </w:rPr>
        <w:t>zachęcamy do</w:t>
      </w:r>
      <w:r w:rsidRPr="004304B6">
        <w:rPr>
          <w:rFonts w:ascii="Arial" w:eastAsia="Arial" w:hAnsi="Arial" w:cs="Arial"/>
          <w:bCs/>
        </w:rPr>
        <w:t xml:space="preserve"> zgłasza</w:t>
      </w:r>
      <w:r w:rsidR="00227E36" w:rsidRPr="004304B6">
        <w:rPr>
          <w:rFonts w:ascii="Arial" w:eastAsia="Arial" w:hAnsi="Arial" w:cs="Arial"/>
          <w:bCs/>
        </w:rPr>
        <w:t>nia</w:t>
      </w:r>
      <w:r w:rsidRPr="004304B6">
        <w:rPr>
          <w:rFonts w:ascii="Arial" w:eastAsia="Arial" w:hAnsi="Arial" w:cs="Arial"/>
          <w:bCs/>
        </w:rPr>
        <w:t xml:space="preserve"> propozycj</w:t>
      </w:r>
      <w:r w:rsidR="00227E36" w:rsidRPr="004304B6">
        <w:rPr>
          <w:rFonts w:ascii="Arial" w:eastAsia="Arial" w:hAnsi="Arial" w:cs="Arial"/>
          <w:bCs/>
        </w:rPr>
        <w:t>i</w:t>
      </w:r>
      <w:r w:rsidRPr="004304B6">
        <w:rPr>
          <w:rFonts w:ascii="Arial" w:eastAsia="Arial" w:hAnsi="Arial" w:cs="Arial"/>
          <w:bCs/>
        </w:rPr>
        <w:t xml:space="preserve"> przedsięwzięć rewitalizacyjnych. </w:t>
      </w:r>
      <w:r w:rsidR="006B6AC2" w:rsidRPr="004304B6">
        <w:rPr>
          <w:rFonts w:ascii="Arial" w:eastAsia="Arial" w:hAnsi="Arial" w:cs="Arial"/>
          <w:bCs/>
        </w:rPr>
        <w:t>Propozycje można zgłaszać z</w:t>
      </w:r>
      <w:r w:rsidR="002773C0" w:rsidRPr="004304B6">
        <w:rPr>
          <w:rFonts w:ascii="Arial" w:eastAsia="Arial" w:hAnsi="Arial" w:cs="Arial"/>
          <w:bCs/>
        </w:rPr>
        <w:t> </w:t>
      </w:r>
      <w:r w:rsidR="006B6AC2" w:rsidRPr="004304B6">
        <w:rPr>
          <w:rFonts w:ascii="Arial" w:eastAsia="Arial" w:hAnsi="Arial" w:cs="Arial"/>
          <w:bCs/>
        </w:rPr>
        <w:t xml:space="preserve">wykorzystaniem poniższego formularza w terminie do dnia </w:t>
      </w:r>
      <w:r w:rsidR="007F30F1" w:rsidRPr="004304B6">
        <w:rPr>
          <w:rFonts w:ascii="Arial" w:eastAsia="Arial" w:hAnsi="Arial" w:cs="Arial"/>
          <w:b/>
          <w:u w:val="single"/>
        </w:rPr>
        <w:t xml:space="preserve">2 </w:t>
      </w:r>
      <w:r w:rsidRPr="004304B6">
        <w:rPr>
          <w:rFonts w:ascii="Arial" w:eastAsia="Arial" w:hAnsi="Arial" w:cs="Arial"/>
          <w:b/>
          <w:u w:val="single"/>
        </w:rPr>
        <w:t>czerwca 2023</w:t>
      </w:r>
      <w:r w:rsidRPr="004304B6">
        <w:rPr>
          <w:rFonts w:ascii="Arial" w:eastAsia="Arial" w:hAnsi="Arial" w:cs="Arial"/>
          <w:bCs/>
          <w:u w:val="single"/>
        </w:rPr>
        <w:t xml:space="preserve"> </w:t>
      </w:r>
      <w:r w:rsidRPr="004304B6">
        <w:rPr>
          <w:rFonts w:ascii="Arial" w:eastAsia="Arial" w:hAnsi="Arial" w:cs="Arial"/>
          <w:b/>
          <w:u w:val="single"/>
        </w:rPr>
        <w:t>roku</w:t>
      </w:r>
      <w:r w:rsidR="006B6AC2" w:rsidRPr="004304B6">
        <w:rPr>
          <w:rFonts w:ascii="Arial" w:eastAsia="Arial" w:hAnsi="Arial" w:cs="Arial"/>
          <w:bCs/>
          <w:u w:val="single"/>
        </w:rPr>
        <w:t>.</w:t>
      </w:r>
      <w:r w:rsidR="006B6AC2" w:rsidRPr="004304B6">
        <w:rPr>
          <w:rFonts w:ascii="Arial" w:eastAsia="Arial" w:hAnsi="Arial" w:cs="Arial"/>
          <w:bCs/>
        </w:rPr>
        <w:t xml:space="preserve"> </w:t>
      </w:r>
    </w:p>
    <w:p w14:paraId="08837E1C" w14:textId="10508E91" w:rsidR="00A2223C" w:rsidRPr="004304B6" w:rsidRDefault="00A2223C" w:rsidP="00A2223C">
      <w:pPr>
        <w:spacing w:after="120" w:line="276" w:lineRule="auto"/>
        <w:jc w:val="both"/>
        <w:rPr>
          <w:rFonts w:ascii="Arial" w:hAnsi="Arial" w:cs="Arial"/>
        </w:rPr>
      </w:pPr>
      <w:r w:rsidRPr="004304B6">
        <w:rPr>
          <w:rFonts w:ascii="Arial" w:hAnsi="Arial" w:cs="Arial"/>
          <w:shd w:val="clear" w:color="auto" w:fill="FFFFFF"/>
        </w:rPr>
        <w:t>Wypełnione formularze należy złożyć w Biurze Obsługi Interesanta Urzędu Miasta Zielonka lub przesłać na adres </w:t>
      </w:r>
      <w:hyperlink r:id="rId7" w:history="1">
        <w:r w:rsidRPr="004304B6">
          <w:rPr>
            <w:rStyle w:val="Hipercze"/>
            <w:rFonts w:ascii="Arial" w:hAnsi="Arial" w:cs="Arial"/>
            <w:color w:val="auto"/>
            <w:u w:val="none"/>
            <w:shd w:val="clear" w:color="auto" w:fill="FFFFFF"/>
          </w:rPr>
          <w:t>um@zielonka.pl</w:t>
        </w:r>
      </w:hyperlink>
      <w:r w:rsidRPr="004304B6">
        <w:rPr>
          <w:rFonts w:ascii="Arial" w:hAnsi="Arial" w:cs="Arial"/>
          <w:shd w:val="clear" w:color="auto" w:fill="FFFFFF"/>
        </w:rPr>
        <w:t xml:space="preserve"> lub na adres Urzędu Miasta Zielonka, ul. Lipowa 5, </w:t>
      </w:r>
      <w:r w:rsidR="00BF2BF3" w:rsidRPr="004304B6">
        <w:rPr>
          <w:rFonts w:ascii="Arial" w:hAnsi="Arial" w:cs="Arial"/>
          <w:shd w:val="clear" w:color="auto" w:fill="FFFFFF"/>
        </w:rPr>
        <w:br/>
      </w:r>
      <w:r w:rsidRPr="004304B6">
        <w:rPr>
          <w:rFonts w:ascii="Arial" w:hAnsi="Arial" w:cs="Arial"/>
          <w:shd w:val="clear" w:color="auto" w:fill="FFFFFF"/>
        </w:rPr>
        <w:t xml:space="preserve">05-220 Zielonka (liczy się data wpływu do Urzędu do dnia </w:t>
      </w:r>
      <w:r w:rsidR="002773C0" w:rsidRPr="004304B6">
        <w:rPr>
          <w:rFonts w:ascii="Arial" w:hAnsi="Arial" w:cs="Arial"/>
          <w:shd w:val="clear" w:color="auto" w:fill="FFFFFF"/>
        </w:rPr>
        <w:t>0</w:t>
      </w:r>
      <w:r w:rsidRPr="004304B6">
        <w:rPr>
          <w:rFonts w:ascii="Arial" w:hAnsi="Arial" w:cs="Arial"/>
          <w:shd w:val="clear" w:color="auto" w:fill="FFFFFF"/>
        </w:rPr>
        <w:t>2.06.2023 r.).</w:t>
      </w:r>
    </w:p>
    <w:p w14:paraId="334FABE7" w14:textId="4F0D5BDF" w:rsidR="0012241A" w:rsidRDefault="006B6AC2" w:rsidP="006B6AC2">
      <w:pPr>
        <w:spacing w:after="120" w:line="276" w:lineRule="auto"/>
        <w:jc w:val="both"/>
        <w:rPr>
          <w:rFonts w:ascii="Arial" w:hAnsi="Arial" w:cs="Arial"/>
        </w:rPr>
      </w:pPr>
      <w:r w:rsidRPr="004304B6">
        <w:rPr>
          <w:rFonts w:ascii="Arial" w:eastAsia="Arial" w:hAnsi="Arial" w:cs="Arial"/>
          <w:bCs/>
        </w:rPr>
        <w:t xml:space="preserve">Przyjęcie Gminnego Programu Rewitalizacji Miasta Zielonka </w:t>
      </w:r>
      <w:r w:rsidR="0019331A" w:rsidRPr="004304B6">
        <w:rPr>
          <w:rFonts w:ascii="Arial" w:eastAsia="Arial" w:hAnsi="Arial" w:cs="Arial"/>
          <w:bCs/>
        </w:rPr>
        <w:t xml:space="preserve">na lata 2023-2030 </w:t>
      </w:r>
      <w:r w:rsidRPr="004304B6">
        <w:rPr>
          <w:rFonts w:ascii="Arial" w:eastAsia="Arial" w:hAnsi="Arial" w:cs="Arial"/>
          <w:bCs/>
        </w:rPr>
        <w:t xml:space="preserve">jest niezbędne do tego, by Miasto mogło kontynuować działania rewitalizacyjne oraz pozyskiwać środki zewnętrzne na ich realizację. </w:t>
      </w:r>
      <w:r w:rsidR="00D607D4" w:rsidRPr="004304B6">
        <w:rPr>
          <w:rFonts w:ascii="Arial" w:eastAsia="Arial" w:hAnsi="Arial" w:cs="Arial"/>
          <w:bCs/>
          <w:spacing w:val="-4"/>
        </w:rPr>
        <w:t xml:space="preserve">Program </w:t>
      </w:r>
      <w:r w:rsidRPr="004304B6">
        <w:rPr>
          <w:rFonts w:ascii="Arial" w:eastAsia="Arial" w:hAnsi="Arial" w:cs="Arial"/>
          <w:bCs/>
          <w:spacing w:val="-4"/>
        </w:rPr>
        <w:t xml:space="preserve">zostanie </w:t>
      </w:r>
      <w:r w:rsidR="00D607D4" w:rsidRPr="004304B6">
        <w:rPr>
          <w:rFonts w:ascii="Arial" w:eastAsia="Arial" w:hAnsi="Arial" w:cs="Arial"/>
          <w:bCs/>
          <w:spacing w:val="-4"/>
        </w:rPr>
        <w:t>sporządzony dla obszaru rewitalizacji wyznaczonego w drodze</w:t>
      </w:r>
      <w:r w:rsidR="00D607D4" w:rsidRPr="004304B6">
        <w:rPr>
          <w:rFonts w:ascii="Arial" w:eastAsia="Arial" w:hAnsi="Arial" w:cs="Arial"/>
          <w:bCs/>
        </w:rPr>
        <w:t xml:space="preserve"> uchwały </w:t>
      </w:r>
      <w:r w:rsidRPr="004304B6">
        <w:rPr>
          <w:rFonts w:ascii="Arial" w:hAnsi="Arial" w:cs="Arial"/>
        </w:rPr>
        <w:t>Nr LIV/538/23 Rady Miasta Zielonka</w:t>
      </w:r>
      <w:r w:rsidRPr="004304B6">
        <w:rPr>
          <w:rFonts w:ascii="Arial" w:eastAsia="Arial" w:hAnsi="Arial" w:cs="Arial"/>
          <w:bCs/>
        </w:rPr>
        <w:t xml:space="preserve"> </w:t>
      </w:r>
      <w:r w:rsidRPr="004304B6">
        <w:rPr>
          <w:rFonts w:ascii="Arial" w:hAnsi="Arial" w:cs="Arial"/>
        </w:rPr>
        <w:t>z dnia 28 lutego 2023 r. w sprawie wyznaczenia obszaru zdegradowanego i obszaru rewitalizacji Miasta Zielonka. Z</w:t>
      </w:r>
      <w:r w:rsidR="002773C0" w:rsidRPr="004304B6">
        <w:rPr>
          <w:rFonts w:ascii="Arial" w:hAnsi="Arial" w:cs="Arial"/>
        </w:rPr>
        <w:t> </w:t>
      </w:r>
      <w:r w:rsidRPr="004304B6">
        <w:rPr>
          <w:rFonts w:ascii="Arial" w:hAnsi="Arial" w:cs="Arial"/>
        </w:rPr>
        <w:t>treści tej uchwały wynika, że w kolejnych latach działania rewitalizacyjne w Zielonce będą się koncentrowały na trzech podobszarach rewitalizacji: 1) ul. Długa; 2) Centrum, Os. Wolności i Glinianki; 3) Os. Poligon.</w:t>
      </w:r>
      <w:r w:rsidR="0012241A" w:rsidRPr="004304B6">
        <w:rPr>
          <w:rFonts w:ascii="Arial" w:hAnsi="Arial" w:cs="Arial"/>
        </w:rPr>
        <w:t xml:space="preserve"> </w:t>
      </w:r>
    </w:p>
    <w:p w14:paraId="3B25A4D5" w14:textId="77777777" w:rsidR="004304B6" w:rsidRPr="004304B6" w:rsidRDefault="004304B6" w:rsidP="006B6AC2">
      <w:pPr>
        <w:spacing w:after="120" w:line="276" w:lineRule="auto"/>
        <w:jc w:val="both"/>
        <w:rPr>
          <w:rFonts w:ascii="Arial" w:hAnsi="Arial" w:cs="Arial"/>
        </w:rPr>
      </w:pPr>
    </w:p>
    <w:p w14:paraId="41C48762" w14:textId="4B5DCE7E" w:rsidR="006B6AC2" w:rsidRPr="004304B6" w:rsidRDefault="0012241A" w:rsidP="006B6AC2">
      <w:pPr>
        <w:spacing w:after="120" w:line="276" w:lineRule="auto"/>
        <w:jc w:val="both"/>
        <w:rPr>
          <w:rFonts w:ascii="Arial" w:eastAsia="Arial" w:hAnsi="Arial" w:cs="Arial"/>
          <w:bCs/>
        </w:rPr>
      </w:pPr>
      <w:r w:rsidRPr="004304B6">
        <w:rPr>
          <w:rFonts w:ascii="Arial" w:hAnsi="Arial" w:cs="Arial"/>
        </w:rPr>
        <w:t xml:space="preserve">Link do mapy obszaru rewitalizacji w wysokiej rozdzielczości znajduje się pod adresem: </w:t>
      </w:r>
      <w:hyperlink r:id="rId8" w:history="1">
        <w:r w:rsidR="007F30F1" w:rsidRPr="004304B6">
          <w:rPr>
            <w:rStyle w:val="Hipercze"/>
            <w:rFonts w:ascii="Arial" w:hAnsi="Arial" w:cs="Arial"/>
            <w:color w:val="auto"/>
          </w:rPr>
          <w:t>https://bip.zielonka.pl/api/files/37865</w:t>
        </w:r>
      </w:hyperlink>
      <w:r w:rsidRPr="004304B6">
        <w:rPr>
          <w:rFonts w:ascii="Arial" w:hAnsi="Arial" w:cs="Arial"/>
        </w:rPr>
        <w:t>.</w:t>
      </w:r>
    </w:p>
    <w:p w14:paraId="4B91B066" w14:textId="77777777" w:rsidR="00A2223C" w:rsidRPr="004304B6" w:rsidRDefault="00A2223C" w:rsidP="006B6AC2">
      <w:pPr>
        <w:spacing w:after="120" w:line="276" w:lineRule="auto"/>
        <w:jc w:val="both"/>
        <w:rPr>
          <w:rFonts w:ascii="Arial" w:eastAsia="Arial" w:hAnsi="Arial" w:cs="Arial"/>
          <w:bCs/>
        </w:rPr>
      </w:pPr>
    </w:p>
    <w:p w14:paraId="5401B168" w14:textId="3F7A22B1" w:rsidR="00D607D4" w:rsidRPr="004304B6" w:rsidRDefault="006B6AC2" w:rsidP="006B6AC2">
      <w:pPr>
        <w:spacing w:after="120" w:line="276" w:lineRule="auto"/>
        <w:jc w:val="both"/>
        <w:rPr>
          <w:rFonts w:ascii="Arial" w:eastAsia="Arial" w:hAnsi="Arial" w:cs="Arial"/>
          <w:b/>
        </w:rPr>
      </w:pPr>
      <w:r w:rsidRPr="004304B6">
        <w:rPr>
          <w:rFonts w:ascii="Arial" w:eastAsia="Arial" w:hAnsi="Arial" w:cs="Arial"/>
          <w:b/>
        </w:rPr>
        <w:t>Propozycje przedsięwzięć rewitalizacyjnych mogą składać wszystkie osoby i podmioty, które chcą się włączyć w projektowanie i realizację zadań na</w:t>
      </w:r>
      <w:r w:rsidR="00A0416A" w:rsidRPr="004304B6">
        <w:rPr>
          <w:rFonts w:ascii="Arial" w:eastAsia="Arial" w:hAnsi="Arial" w:cs="Arial"/>
          <w:b/>
        </w:rPr>
        <w:t xml:space="preserve"> podobszarach rewitalizacji</w:t>
      </w:r>
      <w:r w:rsidRPr="004304B6">
        <w:rPr>
          <w:rFonts w:ascii="Arial" w:eastAsia="Arial" w:hAnsi="Arial" w:cs="Arial"/>
          <w:b/>
        </w:rPr>
        <w:t xml:space="preserve">.  </w:t>
      </w:r>
    </w:p>
    <w:p w14:paraId="56C6815A" w14:textId="77777777" w:rsidR="00A2223C" w:rsidRPr="004304B6" w:rsidRDefault="00A2223C" w:rsidP="00A2223C">
      <w:pPr>
        <w:spacing w:after="0" w:line="360" w:lineRule="auto"/>
        <w:rPr>
          <w:rFonts w:ascii="Arial" w:hAnsi="Arial" w:cs="Arial"/>
          <w:b/>
          <w:bCs/>
          <w:w w:val="110"/>
        </w:rPr>
      </w:pPr>
    </w:p>
    <w:p w14:paraId="04BBDEBE" w14:textId="2F291990" w:rsidR="00A2223C" w:rsidRPr="004304B6" w:rsidRDefault="00A2223C" w:rsidP="00A2223C">
      <w:pPr>
        <w:spacing w:after="0" w:line="360" w:lineRule="auto"/>
        <w:rPr>
          <w:rFonts w:ascii="Arial" w:hAnsi="Arial" w:cs="Arial"/>
          <w:w w:val="110"/>
        </w:rPr>
      </w:pPr>
      <w:r w:rsidRPr="004304B6">
        <w:rPr>
          <w:rFonts w:ascii="Arial" w:hAnsi="Arial" w:cs="Arial"/>
          <w:b/>
          <w:bCs/>
          <w:w w:val="110"/>
        </w:rPr>
        <w:t>Informacje o zgłaszającym</w:t>
      </w:r>
      <w:r w:rsidRPr="004304B6">
        <w:rPr>
          <w:rFonts w:ascii="Arial" w:hAnsi="Arial" w:cs="Arial"/>
          <w:w w:val="110"/>
        </w:rPr>
        <w:t xml:space="preserve"> </w:t>
      </w:r>
    </w:p>
    <w:tbl>
      <w:tblPr>
        <w:tblStyle w:val="Tabela-Siatka"/>
        <w:tblW w:w="9072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39"/>
        <w:gridCol w:w="5533"/>
      </w:tblGrid>
      <w:tr w:rsidR="004304B6" w:rsidRPr="004304B6" w14:paraId="6A263D3C" w14:textId="77777777" w:rsidTr="00DE75C6">
        <w:trPr>
          <w:trHeight w:val="593"/>
        </w:trPr>
        <w:tc>
          <w:tcPr>
            <w:tcW w:w="3539" w:type="dxa"/>
            <w:shd w:val="clear" w:color="auto" w:fill="auto"/>
            <w:vAlign w:val="center"/>
            <w:hideMark/>
          </w:tcPr>
          <w:p w14:paraId="365CDAD1" w14:textId="53F6388D" w:rsidR="00A2223C" w:rsidRPr="004304B6" w:rsidRDefault="00A2223C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  <w:r w:rsidRPr="004304B6">
              <w:rPr>
                <w:rFonts w:ascii="Arial" w:hAnsi="Arial" w:cs="Arial"/>
                <w:lang w:val="pl-PL"/>
              </w:rPr>
              <w:t xml:space="preserve">Imię i nazwisko </w:t>
            </w:r>
            <w:r w:rsidRPr="004304B6">
              <w:rPr>
                <w:rFonts w:ascii="Arial" w:hAnsi="Arial" w:cs="Arial"/>
                <w:lang w:val="pl-PL"/>
              </w:rPr>
              <w:br/>
              <w:t>lub reprezentowany podmiot</w:t>
            </w:r>
          </w:p>
        </w:tc>
        <w:tc>
          <w:tcPr>
            <w:tcW w:w="5533" w:type="dxa"/>
            <w:vAlign w:val="center"/>
          </w:tcPr>
          <w:p w14:paraId="1F894CD0" w14:textId="77777777" w:rsidR="00A2223C" w:rsidRPr="004304B6" w:rsidRDefault="00A2223C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</w:p>
          <w:p w14:paraId="559E6B27" w14:textId="77777777" w:rsidR="002773C0" w:rsidRPr="004304B6" w:rsidRDefault="002773C0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</w:p>
          <w:p w14:paraId="23435BD2" w14:textId="77777777" w:rsidR="002773C0" w:rsidRPr="004304B6" w:rsidRDefault="002773C0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4304B6" w:rsidRPr="004304B6" w14:paraId="5337D81E" w14:textId="77777777" w:rsidTr="00DE75C6">
        <w:trPr>
          <w:trHeight w:val="545"/>
        </w:trPr>
        <w:tc>
          <w:tcPr>
            <w:tcW w:w="3539" w:type="dxa"/>
            <w:shd w:val="clear" w:color="auto" w:fill="auto"/>
            <w:vAlign w:val="center"/>
            <w:hideMark/>
          </w:tcPr>
          <w:p w14:paraId="58081E9B" w14:textId="77777777" w:rsidR="00A2223C" w:rsidRPr="004304B6" w:rsidRDefault="00A2223C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  <w:r w:rsidRPr="004304B6">
              <w:rPr>
                <w:rFonts w:ascii="Arial" w:hAnsi="Arial" w:cs="Arial"/>
                <w:lang w:val="pl-PL"/>
              </w:rPr>
              <w:t xml:space="preserve">Adres e-mail </w:t>
            </w:r>
            <w:r w:rsidRPr="004304B6">
              <w:rPr>
                <w:rFonts w:ascii="Arial" w:hAnsi="Arial" w:cs="Arial"/>
                <w:lang w:val="pl-PL"/>
              </w:rPr>
              <w:br/>
              <w:t>lub numer telefonu</w:t>
            </w:r>
          </w:p>
        </w:tc>
        <w:tc>
          <w:tcPr>
            <w:tcW w:w="5533" w:type="dxa"/>
            <w:vAlign w:val="center"/>
          </w:tcPr>
          <w:p w14:paraId="39B91601" w14:textId="77777777" w:rsidR="00A2223C" w:rsidRPr="004304B6" w:rsidRDefault="00A2223C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</w:p>
          <w:p w14:paraId="3D32F003" w14:textId="77777777" w:rsidR="002773C0" w:rsidRPr="004304B6" w:rsidRDefault="002773C0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</w:p>
          <w:p w14:paraId="4A8B0B28" w14:textId="77777777" w:rsidR="002773C0" w:rsidRPr="004304B6" w:rsidRDefault="002773C0" w:rsidP="00DE75C6">
            <w:pPr>
              <w:pStyle w:val="Akapitzlist"/>
              <w:spacing w:line="276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206AE7E4" w14:textId="77777777" w:rsidR="00A2223C" w:rsidRPr="004304B6" w:rsidRDefault="00A2223C" w:rsidP="00A2223C">
      <w:pPr>
        <w:spacing w:after="120" w:line="276" w:lineRule="auto"/>
        <w:jc w:val="both"/>
        <w:rPr>
          <w:rFonts w:ascii="Arial" w:hAnsi="Arial" w:cs="Arial"/>
        </w:rPr>
      </w:pPr>
    </w:p>
    <w:p w14:paraId="53EB4B7D" w14:textId="77777777" w:rsidR="00A2223C" w:rsidRPr="004304B6" w:rsidRDefault="00A2223C" w:rsidP="006B6AC2">
      <w:pPr>
        <w:spacing w:after="120" w:line="276" w:lineRule="auto"/>
        <w:jc w:val="both"/>
        <w:rPr>
          <w:rFonts w:ascii="Arial" w:eastAsia="Arial" w:hAnsi="Arial" w:cs="Arial"/>
          <w:bCs/>
        </w:rPr>
      </w:pPr>
    </w:p>
    <w:p w14:paraId="4D04641E" w14:textId="77777777" w:rsidR="00A2223C" w:rsidRPr="004304B6" w:rsidRDefault="00A2223C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4"/>
        </w:rPr>
      </w:pPr>
    </w:p>
    <w:p w14:paraId="5875E1AE" w14:textId="77777777" w:rsidR="00A2223C" w:rsidRPr="004304B6" w:rsidRDefault="00A2223C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4"/>
        </w:rPr>
      </w:pPr>
    </w:p>
    <w:p w14:paraId="1D16835A" w14:textId="77777777" w:rsidR="00A2223C" w:rsidRPr="004304B6" w:rsidRDefault="00A2223C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4"/>
        </w:rPr>
      </w:pPr>
    </w:p>
    <w:p w14:paraId="795B31A1" w14:textId="77777777" w:rsidR="00A2223C" w:rsidRPr="004304B6" w:rsidRDefault="00A2223C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4"/>
        </w:rPr>
      </w:pPr>
    </w:p>
    <w:p w14:paraId="25C88A03" w14:textId="77777777" w:rsidR="00A2223C" w:rsidRPr="004304B6" w:rsidRDefault="00A2223C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4"/>
        </w:rPr>
      </w:pPr>
    </w:p>
    <w:p w14:paraId="137036FE" w14:textId="77777777" w:rsidR="00A2223C" w:rsidRPr="004304B6" w:rsidRDefault="00A2223C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4"/>
        </w:rPr>
      </w:pPr>
    </w:p>
    <w:p w14:paraId="5286E821" w14:textId="4E8A4D2E" w:rsidR="002773C0" w:rsidRPr="004304B6" w:rsidRDefault="002773C0">
      <w:pPr>
        <w:rPr>
          <w:rFonts w:ascii="Arial" w:hAnsi="Arial" w:cs="Arial"/>
          <w:b/>
          <w:bCs/>
          <w:kern w:val="24"/>
        </w:rPr>
      </w:pPr>
      <w:r w:rsidRPr="004304B6">
        <w:rPr>
          <w:rFonts w:ascii="Arial" w:hAnsi="Arial" w:cs="Arial"/>
          <w:b/>
          <w:bCs/>
          <w:kern w:val="24"/>
        </w:rPr>
        <w:br w:type="page"/>
      </w:r>
    </w:p>
    <w:p w14:paraId="114FED3D" w14:textId="1FD3DCD7" w:rsidR="00227E36" w:rsidRPr="004304B6" w:rsidRDefault="00227E36" w:rsidP="00227E36">
      <w:p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24"/>
        </w:rPr>
      </w:pPr>
      <w:r w:rsidRPr="004304B6">
        <w:rPr>
          <w:rFonts w:ascii="Arial" w:hAnsi="Arial" w:cs="Arial"/>
          <w:b/>
          <w:bCs/>
          <w:kern w:val="24"/>
        </w:rPr>
        <w:lastRenderedPageBreak/>
        <w:t>Propozycja przedsięwzięcia rewitalizacyjnego</w:t>
      </w:r>
    </w:p>
    <w:tbl>
      <w:tblPr>
        <w:tblStyle w:val="Zwykatabela4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42"/>
      </w:tblGrid>
      <w:tr w:rsidR="004304B6" w:rsidRPr="004304B6" w14:paraId="1D73467C" w14:textId="77777777" w:rsidTr="00A041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424CF582" w14:textId="77777777" w:rsidR="00227E36" w:rsidRPr="004304B6" w:rsidRDefault="00227E36" w:rsidP="00DE75C6">
            <w:pPr>
              <w:rPr>
                <w:rFonts w:ascii="Arial" w:hAnsi="Arial" w:cs="Arial"/>
              </w:rPr>
            </w:pPr>
            <w:r w:rsidRPr="004304B6">
              <w:rPr>
                <w:rFonts w:ascii="Arial" w:hAnsi="Arial" w:cs="Arial"/>
              </w:rPr>
              <w:t xml:space="preserve">Tytuł projektu </w:t>
            </w:r>
          </w:p>
        </w:tc>
      </w:tr>
      <w:tr w:rsidR="004304B6" w:rsidRPr="004304B6" w14:paraId="12AD07C3" w14:textId="77777777" w:rsidTr="00A041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6A63B6BF" w14:textId="77777777" w:rsidR="00227E36" w:rsidRPr="004304B6" w:rsidRDefault="00227E36" w:rsidP="00DE75C6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  <w:p w14:paraId="0E66A3F8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</w:tc>
      </w:tr>
      <w:tr w:rsidR="004304B6" w:rsidRPr="004304B6" w14:paraId="51CEC234" w14:textId="77777777" w:rsidTr="00A041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130F6CD4" w14:textId="77777777" w:rsidR="00227E36" w:rsidRPr="004304B6" w:rsidRDefault="00227E36" w:rsidP="00DE75C6">
            <w:pPr>
              <w:rPr>
                <w:rFonts w:ascii="Arial" w:hAnsi="Arial" w:cs="Arial"/>
              </w:rPr>
            </w:pPr>
            <w:r w:rsidRPr="004304B6">
              <w:rPr>
                <w:rFonts w:ascii="Arial" w:hAnsi="Arial" w:cs="Arial"/>
              </w:rPr>
              <w:t>Szacunkowa wartość</w:t>
            </w:r>
          </w:p>
        </w:tc>
      </w:tr>
      <w:tr w:rsidR="004304B6" w:rsidRPr="004304B6" w14:paraId="73A0872A" w14:textId="77777777" w:rsidTr="00A041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03FD1FC8" w14:textId="77777777" w:rsidR="00227E36" w:rsidRPr="004304B6" w:rsidRDefault="00227E36" w:rsidP="00DE75C6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  <w:p w14:paraId="20B8FBCC" w14:textId="77777777" w:rsidR="00227E36" w:rsidRPr="004304B6" w:rsidRDefault="00227E36" w:rsidP="00DE75C6">
            <w:pPr>
              <w:jc w:val="center"/>
              <w:rPr>
                <w:rFonts w:ascii="Arial" w:hAnsi="Arial" w:cs="Arial"/>
              </w:rPr>
            </w:pPr>
          </w:p>
        </w:tc>
      </w:tr>
      <w:tr w:rsidR="004304B6" w:rsidRPr="004304B6" w14:paraId="530369AE" w14:textId="77777777" w:rsidTr="00A041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706E5017" w14:textId="77777777" w:rsidR="00227E36" w:rsidRPr="004304B6" w:rsidRDefault="00227E36" w:rsidP="00DE75C6">
            <w:pPr>
              <w:rPr>
                <w:rFonts w:ascii="Arial" w:hAnsi="Arial" w:cs="Arial"/>
                <w:b w:val="0"/>
                <w:bCs w:val="0"/>
              </w:rPr>
            </w:pPr>
            <w:r w:rsidRPr="004304B6">
              <w:rPr>
                <w:rFonts w:ascii="Arial" w:hAnsi="Arial" w:cs="Arial"/>
              </w:rPr>
              <w:t>Lokalizacja</w:t>
            </w:r>
          </w:p>
        </w:tc>
      </w:tr>
      <w:tr w:rsidR="004304B6" w:rsidRPr="004304B6" w14:paraId="2A69E6F8" w14:textId="77777777" w:rsidTr="00A041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44FA24A2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  <w:p w14:paraId="4B5C2E52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</w:tc>
      </w:tr>
      <w:tr w:rsidR="004304B6" w:rsidRPr="004304B6" w14:paraId="79B0E9D2" w14:textId="77777777" w:rsidTr="00A041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3BCE7024" w14:textId="77777777" w:rsidR="00227E36" w:rsidRPr="004304B6" w:rsidRDefault="00227E36" w:rsidP="00DE75C6">
            <w:pPr>
              <w:rPr>
                <w:rFonts w:ascii="Arial" w:hAnsi="Arial" w:cs="Arial"/>
              </w:rPr>
            </w:pPr>
            <w:r w:rsidRPr="004304B6">
              <w:rPr>
                <w:rFonts w:ascii="Arial" w:hAnsi="Arial" w:cs="Arial"/>
              </w:rPr>
              <w:t>Opis projektu</w:t>
            </w:r>
          </w:p>
        </w:tc>
      </w:tr>
      <w:tr w:rsidR="004304B6" w:rsidRPr="004304B6" w14:paraId="73E36EEA" w14:textId="77777777" w:rsidTr="00A041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130707D7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  <w:p w14:paraId="0FC481F9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</w:rPr>
            </w:pPr>
          </w:p>
          <w:p w14:paraId="00BAF026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  <w:p w14:paraId="6150B26D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  <w:p w14:paraId="6FD9DB02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  <w:p w14:paraId="3DB79626" w14:textId="77777777" w:rsidR="001A6F62" w:rsidRPr="004304B6" w:rsidRDefault="001A6F62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  <w:p w14:paraId="194D1D4A" w14:textId="77777777" w:rsidR="001A6F62" w:rsidRPr="004304B6" w:rsidRDefault="001A6F62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  <w:p w14:paraId="42E27201" w14:textId="77777777" w:rsidR="001A6F62" w:rsidRPr="004304B6" w:rsidRDefault="001A6F62" w:rsidP="00DE75C6">
            <w:pPr>
              <w:pStyle w:val="opisprzedsiwzicia"/>
              <w:rPr>
                <w:rFonts w:ascii="Arial" w:hAnsi="Arial" w:cs="Arial"/>
              </w:rPr>
            </w:pPr>
          </w:p>
          <w:p w14:paraId="13B3CCA6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</w:rPr>
            </w:pPr>
          </w:p>
          <w:p w14:paraId="73BEA596" w14:textId="77777777" w:rsidR="00227E36" w:rsidRPr="004304B6" w:rsidRDefault="00227E36" w:rsidP="00DE75C6">
            <w:pPr>
              <w:pStyle w:val="opisprzedsiwzicia"/>
              <w:rPr>
                <w:rFonts w:ascii="Arial" w:hAnsi="Arial" w:cs="Arial"/>
                <w:b/>
                <w:bCs/>
              </w:rPr>
            </w:pPr>
          </w:p>
        </w:tc>
      </w:tr>
      <w:tr w:rsidR="004304B6" w:rsidRPr="004304B6" w14:paraId="138E0EC0" w14:textId="77777777" w:rsidTr="00A041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7722F7EC" w14:textId="606EFAB5" w:rsidR="00227E36" w:rsidRPr="004304B6" w:rsidRDefault="00227E36" w:rsidP="00DE75C6">
            <w:pPr>
              <w:rPr>
                <w:rFonts w:ascii="Arial" w:hAnsi="Arial" w:cs="Arial"/>
                <w:b w:val="0"/>
                <w:bCs w:val="0"/>
              </w:rPr>
            </w:pPr>
            <w:r w:rsidRPr="004304B6">
              <w:rPr>
                <w:rFonts w:ascii="Arial" w:hAnsi="Arial" w:cs="Arial"/>
              </w:rPr>
              <w:t>Podmiot realizujący</w:t>
            </w:r>
          </w:p>
        </w:tc>
      </w:tr>
      <w:tr w:rsidR="004304B6" w:rsidRPr="004304B6" w14:paraId="36FB069A" w14:textId="77777777" w:rsidTr="00A041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4BD89286" w14:textId="77777777" w:rsidR="00227E36" w:rsidRPr="004304B6" w:rsidRDefault="00227E36" w:rsidP="00DE75C6">
            <w:pPr>
              <w:rPr>
                <w:rFonts w:ascii="Arial" w:hAnsi="Arial" w:cs="Arial"/>
                <w:b w:val="0"/>
                <w:bCs w:val="0"/>
              </w:rPr>
            </w:pPr>
          </w:p>
          <w:p w14:paraId="32A1204F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  <w:p w14:paraId="4E79F00D" w14:textId="77777777" w:rsidR="001A6F62" w:rsidRPr="004304B6" w:rsidRDefault="001A6F62" w:rsidP="00DE75C6">
            <w:pPr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304B6" w:rsidRPr="004304B6" w14:paraId="45A69749" w14:textId="77777777" w:rsidTr="00A041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573920A7" w14:textId="1C94D603" w:rsidR="00227E36" w:rsidRPr="004304B6" w:rsidRDefault="00227E36" w:rsidP="00DE75C6">
            <w:pPr>
              <w:rPr>
                <w:rFonts w:ascii="Arial" w:hAnsi="Arial" w:cs="Arial"/>
              </w:rPr>
            </w:pPr>
            <w:r w:rsidRPr="004304B6">
              <w:rPr>
                <w:rFonts w:ascii="Arial" w:hAnsi="Arial" w:cs="Arial"/>
              </w:rPr>
              <w:t>Prognozowane rezultaty</w:t>
            </w:r>
          </w:p>
        </w:tc>
      </w:tr>
      <w:tr w:rsidR="004304B6" w:rsidRPr="004304B6" w14:paraId="11B50899" w14:textId="77777777" w:rsidTr="00A041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42" w:type="dxa"/>
            <w:shd w:val="clear" w:color="auto" w:fill="FFFFFF" w:themeFill="background1"/>
          </w:tcPr>
          <w:p w14:paraId="510B2BB4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  <w:p w14:paraId="34988BC8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  <w:p w14:paraId="5B374701" w14:textId="77777777" w:rsidR="00227E36" w:rsidRPr="004304B6" w:rsidRDefault="00227E36" w:rsidP="00DE75C6">
            <w:pPr>
              <w:rPr>
                <w:rFonts w:ascii="Arial" w:hAnsi="Arial" w:cs="Arial"/>
                <w:b w:val="0"/>
                <w:bCs w:val="0"/>
              </w:rPr>
            </w:pPr>
          </w:p>
          <w:p w14:paraId="72ABD8E9" w14:textId="77777777" w:rsidR="00227E36" w:rsidRPr="004304B6" w:rsidRDefault="00227E36" w:rsidP="00DE75C6">
            <w:pPr>
              <w:rPr>
                <w:rFonts w:ascii="Arial" w:hAnsi="Arial" w:cs="Arial"/>
                <w:b w:val="0"/>
                <w:bCs w:val="0"/>
              </w:rPr>
            </w:pPr>
          </w:p>
          <w:p w14:paraId="3207F6B6" w14:textId="77777777" w:rsidR="001A6F62" w:rsidRPr="004304B6" w:rsidRDefault="001A6F62" w:rsidP="00DE75C6">
            <w:pPr>
              <w:rPr>
                <w:rFonts w:ascii="Arial" w:hAnsi="Arial" w:cs="Arial"/>
              </w:rPr>
            </w:pPr>
          </w:p>
          <w:p w14:paraId="1E29409B" w14:textId="77777777" w:rsidR="001A6F62" w:rsidRPr="004304B6" w:rsidRDefault="001A6F62" w:rsidP="00DE75C6">
            <w:pPr>
              <w:rPr>
                <w:rFonts w:ascii="Arial" w:hAnsi="Arial" w:cs="Arial"/>
                <w:b w:val="0"/>
                <w:bCs w:val="0"/>
              </w:rPr>
            </w:pPr>
          </w:p>
          <w:p w14:paraId="27DE2EC5" w14:textId="77777777" w:rsidR="00227E36" w:rsidRPr="004304B6" w:rsidRDefault="00227E36" w:rsidP="00DE75C6">
            <w:pPr>
              <w:rPr>
                <w:rFonts w:ascii="Arial" w:hAnsi="Arial" w:cs="Arial"/>
              </w:rPr>
            </w:pPr>
          </w:p>
        </w:tc>
      </w:tr>
    </w:tbl>
    <w:p w14:paraId="0EBD814B" w14:textId="77777777" w:rsidR="00D95EF7" w:rsidRPr="004304B6" w:rsidRDefault="00D95EF7" w:rsidP="00227E36">
      <w:pPr>
        <w:spacing w:after="0" w:line="360" w:lineRule="auto"/>
        <w:rPr>
          <w:rFonts w:ascii="Arial" w:hAnsi="Arial" w:cs="Arial"/>
          <w:b/>
          <w:bCs/>
          <w:w w:val="110"/>
        </w:rPr>
      </w:pPr>
    </w:p>
    <w:p w14:paraId="4087AAD0" w14:textId="4902F976" w:rsidR="00D607D4" w:rsidRPr="004304B6" w:rsidRDefault="00D607D4" w:rsidP="00227E36">
      <w:pPr>
        <w:tabs>
          <w:tab w:val="left" w:pos="1015"/>
        </w:tabs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04B6">
        <w:rPr>
          <w:rFonts w:ascii="Arial" w:hAnsi="Arial" w:cs="Arial"/>
          <w:b/>
          <w:bCs/>
          <w:sz w:val="20"/>
          <w:szCs w:val="20"/>
        </w:rPr>
        <w:t>Informacja dotycząca przetwarzania danych osobowych:</w:t>
      </w:r>
    </w:p>
    <w:p w14:paraId="2FB0CB99" w14:textId="345342A0" w:rsidR="00D607D4" w:rsidRPr="004304B6" w:rsidRDefault="00D607D4" w:rsidP="00A2223C">
      <w:pPr>
        <w:tabs>
          <w:tab w:val="left" w:pos="1015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 xml:space="preserve">Administratorem Państwa danych osobowych jest Miasto </w:t>
      </w:r>
      <w:r w:rsidR="00A0416A" w:rsidRPr="004304B6">
        <w:rPr>
          <w:rFonts w:ascii="Arial" w:hAnsi="Arial" w:cs="Arial"/>
          <w:sz w:val="20"/>
          <w:szCs w:val="20"/>
        </w:rPr>
        <w:t>Zielonka</w:t>
      </w:r>
      <w:r w:rsidRPr="004304B6">
        <w:rPr>
          <w:rFonts w:ascii="Arial" w:hAnsi="Arial" w:cs="Arial"/>
          <w:sz w:val="20"/>
          <w:szCs w:val="20"/>
        </w:rPr>
        <w:t xml:space="preserve"> z siedzibą przy </w:t>
      </w:r>
      <w:r w:rsidR="002773C0" w:rsidRPr="004304B6">
        <w:rPr>
          <w:rFonts w:ascii="Arial" w:hAnsi="Arial" w:cs="Arial"/>
          <w:sz w:val="20"/>
          <w:szCs w:val="20"/>
        </w:rPr>
        <w:br/>
      </w:r>
      <w:r w:rsidRPr="004304B6">
        <w:rPr>
          <w:rFonts w:ascii="Arial" w:hAnsi="Arial" w:cs="Arial"/>
          <w:sz w:val="20"/>
          <w:szCs w:val="20"/>
        </w:rPr>
        <w:t xml:space="preserve">ul. </w:t>
      </w:r>
      <w:r w:rsidR="00A0416A" w:rsidRPr="004304B6">
        <w:rPr>
          <w:rFonts w:ascii="Arial" w:hAnsi="Arial" w:cs="Arial"/>
          <w:sz w:val="20"/>
          <w:szCs w:val="20"/>
        </w:rPr>
        <w:t>Lipowej</w:t>
      </w:r>
      <w:r w:rsidRPr="004304B6">
        <w:rPr>
          <w:rFonts w:ascii="Arial" w:hAnsi="Arial" w:cs="Arial"/>
          <w:sz w:val="20"/>
          <w:szCs w:val="20"/>
        </w:rPr>
        <w:t xml:space="preserve"> </w:t>
      </w:r>
      <w:r w:rsidR="00A0416A" w:rsidRPr="004304B6">
        <w:rPr>
          <w:rFonts w:ascii="Arial" w:hAnsi="Arial" w:cs="Arial"/>
          <w:sz w:val="20"/>
          <w:szCs w:val="20"/>
        </w:rPr>
        <w:t>5</w:t>
      </w:r>
      <w:r w:rsidRPr="004304B6">
        <w:rPr>
          <w:rFonts w:ascii="Arial" w:hAnsi="Arial" w:cs="Arial"/>
          <w:sz w:val="20"/>
          <w:szCs w:val="20"/>
        </w:rPr>
        <w:t xml:space="preserve">, </w:t>
      </w:r>
      <w:r w:rsidR="00A0416A" w:rsidRPr="004304B6">
        <w:rPr>
          <w:rFonts w:ascii="Arial" w:hAnsi="Arial" w:cs="Arial"/>
          <w:sz w:val="20"/>
          <w:szCs w:val="20"/>
        </w:rPr>
        <w:t>05</w:t>
      </w:r>
      <w:r w:rsidRPr="004304B6">
        <w:rPr>
          <w:rFonts w:ascii="Arial" w:hAnsi="Arial" w:cs="Arial"/>
          <w:sz w:val="20"/>
          <w:szCs w:val="20"/>
        </w:rPr>
        <w:t>-</w:t>
      </w:r>
      <w:r w:rsidR="00A0416A" w:rsidRPr="004304B6">
        <w:rPr>
          <w:rFonts w:ascii="Arial" w:hAnsi="Arial" w:cs="Arial"/>
          <w:sz w:val="20"/>
          <w:szCs w:val="20"/>
        </w:rPr>
        <w:t>220</w:t>
      </w:r>
      <w:r w:rsidRPr="004304B6">
        <w:rPr>
          <w:rFonts w:ascii="Arial" w:hAnsi="Arial" w:cs="Arial"/>
          <w:sz w:val="20"/>
          <w:szCs w:val="20"/>
        </w:rPr>
        <w:t xml:space="preserve"> </w:t>
      </w:r>
      <w:r w:rsidR="00A0416A" w:rsidRPr="004304B6">
        <w:rPr>
          <w:rFonts w:ascii="Arial" w:hAnsi="Arial" w:cs="Arial"/>
          <w:sz w:val="20"/>
          <w:szCs w:val="20"/>
        </w:rPr>
        <w:t>Zielonka</w:t>
      </w:r>
      <w:r w:rsidRPr="004304B6">
        <w:rPr>
          <w:rFonts w:ascii="Arial" w:hAnsi="Arial" w:cs="Arial"/>
          <w:sz w:val="20"/>
          <w:szCs w:val="20"/>
        </w:rPr>
        <w:t xml:space="preserve">, reprezentowana przez </w:t>
      </w:r>
      <w:r w:rsidR="00A0416A" w:rsidRPr="004304B6">
        <w:rPr>
          <w:rFonts w:ascii="Arial" w:hAnsi="Arial" w:cs="Arial"/>
          <w:sz w:val="20"/>
          <w:szCs w:val="20"/>
        </w:rPr>
        <w:t>Burmistrza Miasta Zielonka</w:t>
      </w:r>
      <w:r w:rsidRPr="004304B6">
        <w:rPr>
          <w:rFonts w:ascii="Arial" w:hAnsi="Arial" w:cs="Arial"/>
          <w:sz w:val="20"/>
          <w:szCs w:val="20"/>
        </w:rPr>
        <w:t>.</w:t>
      </w:r>
    </w:p>
    <w:p w14:paraId="2C7F84D9" w14:textId="23F79C34" w:rsidR="00D607D4" w:rsidRPr="004304B6" w:rsidRDefault="00D607D4" w:rsidP="00A2223C">
      <w:pPr>
        <w:pStyle w:val="Akapitzlist"/>
        <w:numPr>
          <w:ilvl w:val="0"/>
          <w:numId w:val="1"/>
        </w:numPr>
        <w:tabs>
          <w:tab w:val="left" w:pos="1015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 xml:space="preserve">Administrator wyznaczył Inspektora Ochrony Danych, kontakt: e-mail: </w:t>
      </w:r>
      <w:hyperlink r:id="rId9" w:history="1">
        <w:r w:rsidR="00A0416A" w:rsidRPr="004304B6">
          <w:rPr>
            <w:rStyle w:val="Hipercze"/>
            <w:rFonts w:ascii="Arial" w:hAnsi="Arial" w:cs="Arial"/>
            <w:color w:val="auto"/>
            <w:sz w:val="20"/>
            <w:szCs w:val="20"/>
          </w:rPr>
          <w:t>iod@zielonka.pl</w:t>
        </w:r>
      </w:hyperlink>
    </w:p>
    <w:p w14:paraId="331851A0" w14:textId="77777777" w:rsidR="00D607D4" w:rsidRPr="004304B6" w:rsidRDefault="00D607D4" w:rsidP="00A2223C">
      <w:pPr>
        <w:pStyle w:val="Akapitzlist"/>
        <w:numPr>
          <w:ilvl w:val="0"/>
          <w:numId w:val="1"/>
        </w:numPr>
        <w:tabs>
          <w:tab w:val="left" w:pos="1015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>Dane osobowe przetwarzane są w celu sporządzenia Gminnego Programu Rewitalizacji na podstawie ustawy z dnia 9 października 2015 roku o rewitalizacji.</w:t>
      </w:r>
    </w:p>
    <w:p w14:paraId="470023F7" w14:textId="77777777" w:rsidR="00D607D4" w:rsidRPr="004304B6" w:rsidRDefault="00D607D4" w:rsidP="00A2223C">
      <w:pPr>
        <w:pStyle w:val="Akapitzlist"/>
        <w:numPr>
          <w:ilvl w:val="0"/>
          <w:numId w:val="1"/>
        </w:numPr>
        <w:tabs>
          <w:tab w:val="left" w:pos="1015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>Dane osobowe nie są przekazywane innym podmiotom.</w:t>
      </w:r>
    </w:p>
    <w:p w14:paraId="6B70A773" w14:textId="77777777" w:rsidR="00D607D4" w:rsidRPr="004304B6" w:rsidRDefault="00D607D4" w:rsidP="00A2223C">
      <w:pPr>
        <w:pStyle w:val="Akapitzlist"/>
        <w:numPr>
          <w:ilvl w:val="0"/>
          <w:numId w:val="1"/>
        </w:numPr>
        <w:tabs>
          <w:tab w:val="left" w:pos="1015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>Podawane dane osobowe przechowywane będą bezterminowo.</w:t>
      </w:r>
    </w:p>
    <w:p w14:paraId="5BD4D61F" w14:textId="77777777" w:rsidR="00D607D4" w:rsidRPr="004304B6" w:rsidRDefault="00D607D4" w:rsidP="00A2223C">
      <w:pPr>
        <w:pStyle w:val="Akapitzlist"/>
        <w:numPr>
          <w:ilvl w:val="0"/>
          <w:numId w:val="1"/>
        </w:numPr>
        <w:tabs>
          <w:tab w:val="left" w:pos="1015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>Podanie danych osobowych jest wymogiem ustawowym.</w:t>
      </w:r>
    </w:p>
    <w:p w14:paraId="0F273A1B" w14:textId="77777777" w:rsidR="00D607D4" w:rsidRPr="004304B6" w:rsidRDefault="00D607D4" w:rsidP="00A2223C">
      <w:pPr>
        <w:pStyle w:val="Akapitzlist"/>
        <w:numPr>
          <w:ilvl w:val="0"/>
          <w:numId w:val="1"/>
        </w:numPr>
        <w:tabs>
          <w:tab w:val="left" w:pos="1015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  <w:sz w:val="20"/>
          <w:szCs w:val="20"/>
        </w:rPr>
        <w:t>Posiadają Państwo prawo do dostępu do treści swoich danych, ich sprostowania, ograniczenia przetwarzania oraz prawo do złożenia skargi do organu nadzorczego: Prezesa Urzędu Ochrony Danych Osobowych, ul. Stawki 2, 00-193 Warszawa.</w:t>
      </w:r>
    </w:p>
    <w:p w14:paraId="1A591A5F" w14:textId="77777777" w:rsidR="001A6F62" w:rsidRPr="004304B6" w:rsidRDefault="001A6F62" w:rsidP="0019331A">
      <w:pPr>
        <w:tabs>
          <w:tab w:val="left" w:pos="1015"/>
        </w:tabs>
        <w:spacing w:after="120" w:line="360" w:lineRule="auto"/>
        <w:ind w:left="284"/>
        <w:jc w:val="right"/>
        <w:rPr>
          <w:rFonts w:ascii="Arial" w:hAnsi="Arial" w:cs="Arial"/>
        </w:rPr>
      </w:pPr>
    </w:p>
    <w:p w14:paraId="05363732" w14:textId="043C5A19" w:rsidR="001C1A28" w:rsidRPr="004304B6" w:rsidRDefault="00D607D4" w:rsidP="0019331A">
      <w:pPr>
        <w:tabs>
          <w:tab w:val="left" w:pos="1015"/>
        </w:tabs>
        <w:spacing w:after="120" w:line="360" w:lineRule="auto"/>
        <w:ind w:left="284"/>
        <w:jc w:val="right"/>
        <w:rPr>
          <w:rFonts w:ascii="Arial" w:hAnsi="Arial" w:cs="Arial"/>
          <w:sz w:val="20"/>
          <w:szCs w:val="20"/>
        </w:rPr>
      </w:pPr>
      <w:r w:rsidRPr="004304B6">
        <w:rPr>
          <w:rFonts w:ascii="Arial" w:hAnsi="Arial" w:cs="Arial"/>
        </w:rPr>
        <w:tab/>
      </w:r>
      <w:r w:rsidRPr="004304B6">
        <w:rPr>
          <w:rFonts w:ascii="Arial" w:hAnsi="Arial" w:cs="Arial"/>
        </w:rPr>
        <w:tab/>
      </w:r>
      <w:r w:rsidRPr="004304B6">
        <w:rPr>
          <w:rFonts w:ascii="Arial" w:hAnsi="Arial" w:cs="Arial"/>
        </w:rPr>
        <w:tab/>
      </w:r>
      <w:r w:rsidRPr="004304B6">
        <w:rPr>
          <w:rFonts w:ascii="Arial" w:hAnsi="Arial" w:cs="Arial"/>
        </w:rPr>
        <w:tab/>
      </w:r>
      <w:r w:rsidRPr="004304B6">
        <w:rPr>
          <w:rFonts w:ascii="Arial" w:hAnsi="Arial" w:cs="Arial"/>
        </w:rPr>
        <w:tab/>
      </w:r>
      <w:r w:rsidRPr="004304B6">
        <w:rPr>
          <w:rFonts w:ascii="Arial" w:hAnsi="Arial" w:cs="Arial"/>
        </w:rPr>
        <w:tab/>
      </w:r>
      <w:r w:rsidRPr="004304B6">
        <w:rPr>
          <w:rFonts w:ascii="Arial" w:hAnsi="Arial" w:cs="Arial"/>
        </w:rPr>
        <w:tab/>
        <w:t>……………………………………………</w:t>
      </w:r>
      <w:r w:rsidRPr="004304B6">
        <w:rPr>
          <w:rFonts w:ascii="Arial" w:hAnsi="Arial" w:cs="Arial"/>
        </w:rPr>
        <w:br/>
      </w:r>
      <w:r w:rsidRPr="004304B6">
        <w:rPr>
          <w:rFonts w:ascii="Arial" w:hAnsi="Arial" w:cs="Arial"/>
          <w:sz w:val="20"/>
          <w:szCs w:val="20"/>
        </w:rPr>
        <w:t>podpis osoby składającej formularz</w:t>
      </w:r>
    </w:p>
    <w:sectPr w:rsidR="001C1A28" w:rsidRPr="004304B6" w:rsidSect="00647C15">
      <w:headerReference w:type="default" r:id="rId10"/>
      <w:footerReference w:type="default" r:id="rId11"/>
      <w:pgSz w:w="11906" w:h="16838"/>
      <w:pgMar w:top="16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9B7A" w14:textId="77777777" w:rsidR="00FC0A2F" w:rsidRDefault="00FC0A2F" w:rsidP="00D607D4">
      <w:pPr>
        <w:spacing w:after="0" w:line="240" w:lineRule="auto"/>
      </w:pPr>
      <w:r>
        <w:separator/>
      </w:r>
    </w:p>
  </w:endnote>
  <w:endnote w:type="continuationSeparator" w:id="0">
    <w:p w14:paraId="79677DDF" w14:textId="77777777" w:rsidR="00FC0A2F" w:rsidRDefault="00FC0A2F" w:rsidP="00D60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1528480"/>
      <w:docPartObj>
        <w:docPartGallery w:val="Page Numbers (Bottom of Page)"/>
        <w:docPartUnique/>
      </w:docPartObj>
    </w:sdtPr>
    <w:sdtEndPr>
      <w:rPr>
        <w:rFonts w:ascii="Tahoma" w:hAnsi="Tahoma" w:cs="Tahoma"/>
        <w:color w:val="7F7F7F" w:themeColor="text1" w:themeTint="80"/>
        <w:sz w:val="20"/>
        <w:szCs w:val="20"/>
      </w:rPr>
    </w:sdtEndPr>
    <w:sdtContent>
      <w:p w14:paraId="46DD69CF" w14:textId="77777777" w:rsidR="00C76CAC" w:rsidRPr="00126243" w:rsidRDefault="001A6F62">
        <w:pPr>
          <w:pStyle w:val="Stopka"/>
          <w:jc w:val="right"/>
          <w:rPr>
            <w:rFonts w:ascii="Tahoma" w:hAnsi="Tahoma" w:cs="Tahoma"/>
            <w:color w:val="7F7F7F" w:themeColor="text1" w:themeTint="80"/>
            <w:sz w:val="20"/>
            <w:szCs w:val="20"/>
          </w:rPr>
        </w:pPr>
        <w:r w:rsidRPr="00126243">
          <w:rPr>
            <w:rFonts w:ascii="Tahoma" w:hAnsi="Tahoma" w:cs="Tahoma"/>
            <w:color w:val="7F7F7F" w:themeColor="text1" w:themeTint="80"/>
            <w:sz w:val="20"/>
            <w:szCs w:val="20"/>
          </w:rPr>
          <w:fldChar w:fldCharType="begin"/>
        </w:r>
        <w:r w:rsidRPr="00126243">
          <w:rPr>
            <w:rFonts w:ascii="Tahoma" w:hAnsi="Tahoma" w:cs="Tahoma"/>
            <w:color w:val="7F7F7F" w:themeColor="text1" w:themeTint="80"/>
            <w:sz w:val="20"/>
            <w:szCs w:val="20"/>
          </w:rPr>
          <w:instrText>PAGE   \* MERGEFORMAT</w:instrText>
        </w:r>
        <w:r w:rsidRPr="00126243">
          <w:rPr>
            <w:rFonts w:ascii="Tahoma" w:hAnsi="Tahoma" w:cs="Tahoma"/>
            <w:color w:val="7F7F7F" w:themeColor="text1" w:themeTint="80"/>
            <w:sz w:val="20"/>
            <w:szCs w:val="20"/>
          </w:rPr>
          <w:fldChar w:fldCharType="separate"/>
        </w:r>
        <w:r w:rsidRPr="00126243">
          <w:rPr>
            <w:rFonts w:ascii="Tahoma" w:hAnsi="Tahoma" w:cs="Tahoma"/>
            <w:color w:val="7F7F7F" w:themeColor="text1" w:themeTint="80"/>
            <w:sz w:val="20"/>
            <w:szCs w:val="20"/>
          </w:rPr>
          <w:t>2</w:t>
        </w:r>
        <w:r w:rsidRPr="00126243">
          <w:rPr>
            <w:rFonts w:ascii="Tahoma" w:hAnsi="Tahoma" w:cs="Tahoma"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37310922" w14:textId="4A96E9A7" w:rsidR="00C76CAC" w:rsidRPr="00126243" w:rsidRDefault="00647C15" w:rsidP="00126243">
    <w:pPr>
      <w:pStyle w:val="Stopka"/>
      <w:ind w:left="-426"/>
      <w:rPr>
        <w:rFonts w:ascii="Tahoma" w:hAnsi="Tahoma" w:cs="Tahoma"/>
        <w:color w:val="7F7F7F" w:themeColor="text1" w:themeTint="80"/>
        <w:spacing w:val="1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FA196" w14:textId="77777777" w:rsidR="00FC0A2F" w:rsidRDefault="00FC0A2F" w:rsidP="00D607D4">
      <w:pPr>
        <w:spacing w:after="0" w:line="240" w:lineRule="auto"/>
      </w:pPr>
      <w:r>
        <w:separator/>
      </w:r>
    </w:p>
  </w:footnote>
  <w:footnote w:type="continuationSeparator" w:id="0">
    <w:p w14:paraId="5C7ABAC6" w14:textId="77777777" w:rsidR="00FC0A2F" w:rsidRDefault="00FC0A2F" w:rsidP="00D60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A14A" w14:textId="4C95196C" w:rsidR="00647C15" w:rsidRDefault="00647C15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BBB069" wp14:editId="5DB67210">
          <wp:simplePos x="0" y="0"/>
          <wp:positionH relativeFrom="column">
            <wp:posOffset>2624455</wp:posOffset>
          </wp:positionH>
          <wp:positionV relativeFrom="paragraph">
            <wp:posOffset>-30480</wp:posOffset>
          </wp:positionV>
          <wp:extent cx="496973" cy="657225"/>
          <wp:effectExtent l="0" t="0" r="0" b="0"/>
          <wp:wrapNone/>
          <wp:docPr id="2297621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973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E2C2E"/>
    <w:multiLevelType w:val="hybridMultilevel"/>
    <w:tmpl w:val="CBC871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88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7D4"/>
    <w:rsid w:val="000078F2"/>
    <w:rsid w:val="000C0E41"/>
    <w:rsid w:val="0012241A"/>
    <w:rsid w:val="0019331A"/>
    <w:rsid w:val="001A6F62"/>
    <w:rsid w:val="001C1A28"/>
    <w:rsid w:val="00227E36"/>
    <w:rsid w:val="0027414F"/>
    <w:rsid w:val="002773C0"/>
    <w:rsid w:val="00336975"/>
    <w:rsid w:val="004304B6"/>
    <w:rsid w:val="00503D3C"/>
    <w:rsid w:val="00530269"/>
    <w:rsid w:val="00647C15"/>
    <w:rsid w:val="006B6AC2"/>
    <w:rsid w:val="00737B01"/>
    <w:rsid w:val="007F30F1"/>
    <w:rsid w:val="00923F8D"/>
    <w:rsid w:val="00A0416A"/>
    <w:rsid w:val="00A2223C"/>
    <w:rsid w:val="00A5597E"/>
    <w:rsid w:val="00BF2BF3"/>
    <w:rsid w:val="00C73407"/>
    <w:rsid w:val="00CA41B1"/>
    <w:rsid w:val="00CD3301"/>
    <w:rsid w:val="00D607D4"/>
    <w:rsid w:val="00D95EF7"/>
    <w:rsid w:val="00DA2F41"/>
    <w:rsid w:val="00DC2F3E"/>
    <w:rsid w:val="00FC0A2F"/>
    <w:rsid w:val="00FD73AB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70A2D"/>
  <w15:chartTrackingRefBased/>
  <w15:docId w15:val="{B21FF961-D91C-421C-918C-DA4E3B1D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7D4"/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07D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607D4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D607D4"/>
    <w:pPr>
      <w:spacing w:after="0" w:line="240" w:lineRule="auto"/>
    </w:pPr>
    <w:rPr>
      <w:rFonts w:eastAsiaTheme="minorEastAsia"/>
      <w:kern w:val="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0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7D4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0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7D4"/>
    <w:rPr>
      <w:rFonts w:ascii="Calibri" w:eastAsia="Times New Roman" w:hAnsi="Calibri" w:cs="Times New Roman"/>
      <w:kern w:val="0"/>
      <w:lang w:eastAsia="pl-PL"/>
      <w14:ligatures w14:val="none"/>
    </w:rPr>
  </w:style>
  <w:style w:type="table" w:customStyle="1" w:styleId="Zwykatabela41">
    <w:name w:val="Zwykła tabela 41"/>
    <w:basedOn w:val="Standardowy"/>
    <w:uiPriority w:val="44"/>
    <w:rsid w:val="00227E3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opisprzedsiwzicia">
    <w:name w:val="opis przedsięwzięcia"/>
    <w:basedOn w:val="Normalny"/>
    <w:qFormat/>
    <w:rsid w:val="00227E36"/>
    <w:pPr>
      <w:spacing w:after="0" w:line="240" w:lineRule="auto"/>
      <w:jc w:val="both"/>
    </w:pPr>
    <w:rPr>
      <w:rFonts w:ascii="Calibri Light" w:eastAsiaTheme="minorHAnsi" w:hAnsi="Calibri Light" w:cstheme="minorBid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41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zielonka.pl/api/files/3786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m@zielonk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zielon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Gajewski</dc:creator>
  <cp:keywords/>
  <dc:description/>
  <cp:lastModifiedBy>Żannna Surażyńska</cp:lastModifiedBy>
  <cp:revision>9</cp:revision>
  <dcterms:created xsi:type="dcterms:W3CDTF">2023-05-04T07:08:00Z</dcterms:created>
  <dcterms:modified xsi:type="dcterms:W3CDTF">2023-05-05T09:34:00Z</dcterms:modified>
</cp:coreProperties>
</file>