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A1EC5" w14:textId="77777777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Regulamin akcji pn. Zielone soboty z choinką w PSZOK</w:t>
      </w:r>
    </w:p>
    <w:p w14:paraId="565E8EE6" w14:textId="75BB4CBF" w:rsid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promującej postawy proekologiczne wśród mieszkańców Miasta Zielonka</w:t>
      </w:r>
    </w:p>
    <w:p w14:paraId="78BC8D17" w14:textId="77777777" w:rsidR="00FA2349" w:rsidRDefault="00FA2349" w:rsidP="00FA2349">
      <w:pPr>
        <w:jc w:val="center"/>
        <w:rPr>
          <w:rFonts w:ascii="Arial" w:hAnsi="Arial" w:cs="Arial"/>
          <w:b/>
          <w:bCs/>
        </w:rPr>
      </w:pPr>
    </w:p>
    <w:p w14:paraId="69A3058F" w14:textId="77777777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§ 1</w:t>
      </w:r>
    </w:p>
    <w:p w14:paraId="2E19332A" w14:textId="77777777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Postanowienia ogólne</w:t>
      </w:r>
    </w:p>
    <w:p w14:paraId="4774CEEB" w14:textId="392C0996" w:rsidR="00FA2349" w:rsidRPr="00FA2349" w:rsidRDefault="00FA2349" w:rsidP="00FA234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Organizatorem akcji o charakterze ekologiczno-edukacyjnej, organizowanej pod hasłem</w:t>
      </w:r>
      <w:r w:rsidRPr="00FA2349"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Zielone soboty z choinką w PSZOK, zwanej dalej Akcją, jest Miasto Zielonka, z siedzibą</w:t>
      </w:r>
      <w:r w:rsidRPr="00FA2349"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br/>
      </w:r>
      <w:r w:rsidRPr="00FA2349">
        <w:rPr>
          <w:rFonts w:ascii="Arial" w:hAnsi="Arial" w:cs="Arial"/>
        </w:rPr>
        <w:t>w Zielonce, przy ul. Lipowej 5.</w:t>
      </w:r>
    </w:p>
    <w:p w14:paraId="39E0043E" w14:textId="59E1CEBA" w:rsidR="00FA2349" w:rsidRPr="004E5558" w:rsidRDefault="00FA2349" w:rsidP="00FA234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/>
          <w:bCs/>
        </w:rPr>
      </w:pPr>
      <w:r w:rsidRPr="00FA2349">
        <w:rPr>
          <w:rFonts w:ascii="Arial" w:hAnsi="Arial" w:cs="Arial"/>
        </w:rPr>
        <w:t>Celem Akcji jest promowanie właściwych postaw ekologicznych wśród mieszkańców</w:t>
      </w:r>
      <w:r w:rsidRPr="00FA2349"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Miasta Zielonka, a w szczególności nawyku selektywnej zbiórki zużytego sprzętu</w:t>
      </w:r>
      <w:r w:rsidRPr="00FA2349"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elektrycznego i elektronicznego</w:t>
      </w:r>
      <w:r w:rsidRPr="00FA2349">
        <w:rPr>
          <w:rFonts w:ascii="Arial" w:hAnsi="Arial" w:cs="Arial"/>
          <w:b/>
          <w:bCs/>
        </w:rPr>
        <w:t>.</w:t>
      </w:r>
    </w:p>
    <w:p w14:paraId="67AC6D00" w14:textId="7D800C31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2</w:t>
      </w:r>
    </w:p>
    <w:p w14:paraId="6E35A50F" w14:textId="77777777" w:rsidR="00FA2349" w:rsidRDefault="00FA2349" w:rsidP="0067515E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Termin i miejsce prowadzenia Akcji</w:t>
      </w:r>
    </w:p>
    <w:p w14:paraId="458CFA21" w14:textId="6F42846F" w:rsidR="00FA2349" w:rsidRDefault="00FA2349" w:rsidP="00FA234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Akcja prowadzona jest na terenie Punktu Selektywnej Zbiórki Odpadów Komunalnych (PSZOK), przy ul. Krzywej 18 w Zielonce.</w:t>
      </w:r>
    </w:p>
    <w:p w14:paraId="6BEE7CE5" w14:textId="6079A85D" w:rsidR="00FA2349" w:rsidRPr="00FA2349" w:rsidRDefault="00FA2349" w:rsidP="00FA2349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Akcja odbywać się będzie przez trzy pierwsze soboty grudnia (</w:t>
      </w:r>
      <w:r>
        <w:rPr>
          <w:rFonts w:ascii="Arial" w:hAnsi="Arial" w:cs="Arial"/>
        </w:rPr>
        <w:t>2</w:t>
      </w:r>
      <w:r w:rsidRPr="00FA2349">
        <w:rPr>
          <w:rFonts w:ascii="Arial" w:hAnsi="Arial" w:cs="Arial"/>
        </w:rPr>
        <w:t>.12.202</w:t>
      </w:r>
      <w:r w:rsidR="00F7098F">
        <w:rPr>
          <w:rFonts w:ascii="Arial" w:hAnsi="Arial" w:cs="Arial"/>
        </w:rPr>
        <w:t>3</w:t>
      </w:r>
      <w:r w:rsidRPr="00FA2349">
        <w:rPr>
          <w:rFonts w:ascii="Arial" w:hAnsi="Arial" w:cs="Arial"/>
        </w:rPr>
        <w:t xml:space="preserve"> r., </w:t>
      </w:r>
      <w:r>
        <w:rPr>
          <w:rFonts w:ascii="Arial" w:hAnsi="Arial" w:cs="Arial"/>
        </w:rPr>
        <w:t>9</w:t>
      </w:r>
      <w:r w:rsidRPr="00FA2349">
        <w:rPr>
          <w:rFonts w:ascii="Arial" w:hAnsi="Arial" w:cs="Arial"/>
        </w:rPr>
        <w:t>.12.202</w:t>
      </w:r>
      <w:r w:rsidR="00F7098F">
        <w:rPr>
          <w:rFonts w:ascii="Arial" w:hAnsi="Arial" w:cs="Arial"/>
        </w:rPr>
        <w:t>3</w:t>
      </w:r>
      <w:r w:rsidR="0067515E"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r.,</w:t>
      </w:r>
    </w:p>
    <w:p w14:paraId="5220A533" w14:textId="5984534B" w:rsidR="00FA2349" w:rsidRPr="004E5558" w:rsidRDefault="00FA2349" w:rsidP="004E5558">
      <w:pPr>
        <w:pStyle w:val="Akapitzlist"/>
        <w:spacing w:line="360" w:lineRule="auto"/>
        <w:ind w:left="502"/>
        <w:jc w:val="both"/>
        <w:rPr>
          <w:rFonts w:ascii="Arial" w:hAnsi="Arial" w:cs="Arial"/>
        </w:rPr>
      </w:pPr>
      <w:r>
        <w:rPr>
          <w:rFonts w:ascii="Arial" w:hAnsi="Arial" w:cs="Arial"/>
        </w:rPr>
        <w:t>16</w:t>
      </w:r>
      <w:r w:rsidRPr="00FA2349">
        <w:rPr>
          <w:rFonts w:ascii="Arial" w:hAnsi="Arial" w:cs="Arial"/>
        </w:rPr>
        <w:t>.12.202</w:t>
      </w:r>
      <w:r w:rsidR="00F7098F">
        <w:rPr>
          <w:rFonts w:ascii="Arial" w:hAnsi="Arial" w:cs="Arial"/>
        </w:rPr>
        <w:t>3</w:t>
      </w:r>
      <w:r w:rsidRPr="00FA2349">
        <w:rPr>
          <w:rFonts w:ascii="Arial" w:hAnsi="Arial" w:cs="Arial"/>
        </w:rPr>
        <w:t xml:space="preserve"> r.), w godzinach 8:00 - 16:00.</w:t>
      </w:r>
    </w:p>
    <w:p w14:paraId="1EF2B953" w14:textId="54E1336B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3</w:t>
      </w:r>
    </w:p>
    <w:p w14:paraId="6CFE1686" w14:textId="074054A5" w:rsidR="00FA2349" w:rsidRPr="004E5558" w:rsidRDefault="00FA2349" w:rsidP="004E5558">
      <w:pPr>
        <w:pStyle w:val="Akapitzlist"/>
        <w:spacing w:line="360" w:lineRule="auto"/>
        <w:ind w:left="502"/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>Uczestnicy Akcji</w:t>
      </w:r>
    </w:p>
    <w:p w14:paraId="6E3C6FA5" w14:textId="32A74965" w:rsidR="00FA2349" w:rsidRPr="004E5558" w:rsidRDefault="00FA2349" w:rsidP="004E5558">
      <w:pPr>
        <w:pStyle w:val="Akapitzlist"/>
        <w:spacing w:line="360" w:lineRule="auto"/>
        <w:ind w:left="502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Akcja Zielone soboty z choinką w PSZOK skierowana jest do mieszkańców Miasta Zielonka,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zwanych dalej Uczestnikami, którzy objęci są miejskim systemem gospodarki odpadami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komunalnymi Miasta Zielonka i terminowo uiszczają opłaty naliczone przez Miasto Zielonka,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zgodnie z danymi zawartymi w złożonych deklaracjach przez właściciela lub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współwłaściciela nieruchomości zamieszkałej.</w:t>
      </w:r>
    </w:p>
    <w:p w14:paraId="0F51E6D4" w14:textId="56D623C2" w:rsidR="00FA2349" w:rsidRPr="00FA2349" w:rsidRDefault="00FA2349" w:rsidP="00FA2349">
      <w:pPr>
        <w:jc w:val="center"/>
        <w:rPr>
          <w:rFonts w:ascii="Arial" w:hAnsi="Arial" w:cs="Arial"/>
          <w:b/>
          <w:bCs/>
        </w:rPr>
      </w:pPr>
      <w:r w:rsidRPr="00FA2349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4</w:t>
      </w:r>
    </w:p>
    <w:p w14:paraId="0CF73FB5" w14:textId="1776EA8F" w:rsidR="00FA2349" w:rsidRDefault="00FA2349" w:rsidP="00FA2349">
      <w:pPr>
        <w:pStyle w:val="Akapitzlist"/>
        <w:spacing w:line="360" w:lineRule="auto"/>
        <w:ind w:left="50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Zasady Akcji</w:t>
      </w:r>
    </w:p>
    <w:p w14:paraId="401762D0" w14:textId="6C2726FB" w:rsidR="00FA2349" w:rsidRPr="00FA2349" w:rsidRDefault="00FA2349" w:rsidP="00FA2349">
      <w:pPr>
        <w:pStyle w:val="Akapitzlist"/>
        <w:numPr>
          <w:ilvl w:val="0"/>
          <w:numId w:val="8"/>
        </w:numPr>
        <w:spacing w:line="360" w:lineRule="auto"/>
        <w:ind w:left="426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Uczestnik, który odda w terminach trwania Akcji do PSZOK kompletny zużyty sprzęt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elektryczny bądź elektroniczny lub baterie elektryczne, będzie uprawniony do otrzymania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nagrody, o której mowa w par. 5 ust. 1 na zasadach i warunkach określonych w niniejszym</w:t>
      </w:r>
    </w:p>
    <w:p w14:paraId="1F177830" w14:textId="27BA50AD" w:rsidR="004E5558" w:rsidRPr="004E5558" w:rsidRDefault="00FA2349" w:rsidP="004E5558">
      <w:pPr>
        <w:pStyle w:val="Akapitzlist"/>
        <w:spacing w:line="360" w:lineRule="auto"/>
        <w:ind w:left="502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Regulaminie.</w:t>
      </w:r>
    </w:p>
    <w:p w14:paraId="26F7275A" w14:textId="30C2EB74" w:rsidR="00FA2349" w:rsidRPr="00FA2349" w:rsidRDefault="00FA2349" w:rsidP="004E5558">
      <w:pPr>
        <w:pStyle w:val="Akapitzlist"/>
        <w:numPr>
          <w:ilvl w:val="0"/>
          <w:numId w:val="8"/>
        </w:numPr>
        <w:spacing w:line="360" w:lineRule="auto"/>
        <w:ind w:left="426" w:hanging="284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Pracownik PSZOK przydziela kategorię dostarczonym przez Uczestnika elektroodpadom</w:t>
      </w:r>
      <w:r>
        <w:rPr>
          <w:rFonts w:ascii="Arial" w:hAnsi="Arial" w:cs="Arial"/>
        </w:rPr>
        <w:t xml:space="preserve"> </w:t>
      </w:r>
      <w:r w:rsidRPr="00FA2349">
        <w:rPr>
          <w:rFonts w:ascii="Arial" w:hAnsi="Arial" w:cs="Arial"/>
        </w:rPr>
        <w:t>lub bateriom elektrycznym, zgodnie z następującymi zasadami:</w:t>
      </w:r>
    </w:p>
    <w:p w14:paraId="00477062" w14:textId="1A622256" w:rsidR="00FA2349" w:rsidRPr="0067515E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67515E">
        <w:rPr>
          <w:rFonts w:ascii="Arial" w:hAnsi="Arial" w:cs="Arial"/>
        </w:rPr>
        <w:t>kategoria I w zamian za dostarczenie od 2 kg do 9 kg elektroodpadów lub od 20 do 29</w:t>
      </w:r>
      <w:r w:rsidRPr="0067515E">
        <w:rPr>
          <w:rFonts w:ascii="Arial" w:hAnsi="Arial" w:cs="Arial"/>
        </w:rPr>
        <w:t xml:space="preserve"> </w:t>
      </w:r>
      <w:r w:rsidRPr="0067515E">
        <w:rPr>
          <w:rFonts w:ascii="Arial" w:hAnsi="Arial" w:cs="Arial"/>
        </w:rPr>
        <w:t>sztuk baterii;</w:t>
      </w:r>
    </w:p>
    <w:p w14:paraId="0B28302F" w14:textId="681A8BF6" w:rsidR="00FA2349" w:rsidRPr="0067515E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lastRenderedPageBreak/>
        <w:t>kategoria II w zamian za dostarczenie od 10 kg do 29 kg elektroodpadów lub powyżej</w:t>
      </w:r>
      <w:r w:rsidR="0067515E">
        <w:rPr>
          <w:rFonts w:ascii="Arial" w:hAnsi="Arial" w:cs="Arial"/>
        </w:rPr>
        <w:t xml:space="preserve"> </w:t>
      </w:r>
      <w:r w:rsidRPr="0067515E">
        <w:rPr>
          <w:rFonts w:ascii="Arial" w:hAnsi="Arial" w:cs="Arial"/>
        </w:rPr>
        <w:t>30 sztuk baterii;</w:t>
      </w:r>
    </w:p>
    <w:p w14:paraId="1431A1FB" w14:textId="293DE0FA" w:rsidR="00BE325C" w:rsidRPr="008C0210" w:rsidRDefault="00FA2349" w:rsidP="0067515E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</w:rPr>
      </w:pPr>
      <w:r w:rsidRPr="00FA2349">
        <w:rPr>
          <w:rFonts w:ascii="Arial" w:hAnsi="Arial" w:cs="Arial"/>
        </w:rPr>
        <w:t>kategoria III w zamian za dostarczenie powyżej 30 kg elektroodpadów.</w:t>
      </w:r>
    </w:p>
    <w:p w14:paraId="1585B703" w14:textId="0A5982BF" w:rsidR="00BE325C" w:rsidRPr="00BE325C" w:rsidRDefault="004E5558" w:rsidP="00BE325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Jedno gospodarstwo domowe może otrzymać w ciągu trwania akcji maksymalnie jedną</w:t>
      </w:r>
      <w:r w:rsidR="00BE325C"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nagrodę z każdej kategorii.</w:t>
      </w:r>
    </w:p>
    <w:p w14:paraId="0A8A9C5E" w14:textId="26F997CE" w:rsidR="00BE325C" w:rsidRPr="00BE325C" w:rsidRDefault="004E5558" w:rsidP="00BE325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E325C" w:rsidRPr="00BE325C">
        <w:rPr>
          <w:rFonts w:ascii="Arial" w:hAnsi="Arial" w:cs="Arial"/>
        </w:rPr>
        <w:t>Nagrody mogą być przyznawane pod warunkiem:</w:t>
      </w:r>
    </w:p>
    <w:p w14:paraId="4B8DF4ED" w14:textId="27227F79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 xml:space="preserve">dostarczenie elektroodpadów (zgodnych z wytycznymi zawartymi </w:t>
      </w:r>
      <w:r w:rsidR="0067515E">
        <w:rPr>
          <w:rFonts w:ascii="Arial" w:hAnsi="Arial" w:cs="Arial"/>
        </w:rPr>
        <w:br/>
      </w:r>
      <w:r w:rsidRPr="00BE325C">
        <w:rPr>
          <w:rFonts w:ascii="Arial" w:hAnsi="Arial" w:cs="Arial"/>
        </w:rPr>
        <w:t>w Regulaminie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t>przyjmowania odpadów do Punktu Selektywnej Zbiórki Odpadów Komunalnych) lub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t>baterii elektrycznych do PSZOK w Zielonce, przy ul. Krzywej w Zielonce,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t>w terminach, zgodnych z par. 2, ust.2 Regulaminu;</w:t>
      </w:r>
    </w:p>
    <w:p w14:paraId="549D1EDD" w14:textId="16C4D1C5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>zgłoszenie się Uczestnika do pracownika Punktu Selektywnej Zbiórki Odpadów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t>Komunalnych;</w:t>
      </w:r>
      <w:r w:rsidRPr="00BE325C">
        <w:rPr>
          <w:rFonts w:ascii="Arial" w:hAnsi="Arial" w:cs="Arial"/>
        </w:rPr>
        <w:t xml:space="preserve"> </w:t>
      </w:r>
    </w:p>
    <w:p w14:paraId="31CCB1DE" w14:textId="2BB9C0B6" w:rsidR="00BE325C" w:rsidRPr="00BE325C" w:rsidRDefault="00BE325C" w:rsidP="00BE325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>ustalenie przez pracownika PSZOK w Zielonce ilości dostarczonych przez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t>Uczestnika elektroodpadów lub baterii elektrycznych oraz przydzielenie kategorii,</w:t>
      </w:r>
      <w:r w:rsidRPr="00BE325C">
        <w:rPr>
          <w:rFonts w:ascii="Arial" w:hAnsi="Arial" w:cs="Arial"/>
        </w:rPr>
        <w:t xml:space="preserve"> </w:t>
      </w:r>
      <w:r w:rsidRPr="00BE325C">
        <w:rPr>
          <w:rFonts w:ascii="Arial" w:hAnsi="Arial" w:cs="Arial"/>
        </w:rPr>
        <w:br/>
      </w:r>
      <w:r w:rsidRPr="00BE325C">
        <w:rPr>
          <w:rFonts w:ascii="Arial" w:hAnsi="Arial" w:cs="Arial"/>
        </w:rPr>
        <w:t>o których mowa w ust. 3.</w:t>
      </w:r>
    </w:p>
    <w:p w14:paraId="04CD7892" w14:textId="71810D2F" w:rsidR="00BE325C" w:rsidRDefault="00BE325C" w:rsidP="00BE3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BE325C">
        <w:rPr>
          <w:rFonts w:ascii="Arial" w:hAnsi="Arial" w:cs="Arial"/>
        </w:rPr>
        <w:t>Oświadczenie Uczestnika o zapoznaniu się z treścią niniejszego Regulaminu</w:t>
      </w:r>
      <w:r w:rsidRPr="00BE325C">
        <w:rPr>
          <w:rFonts w:ascii="Arial" w:hAnsi="Arial" w:cs="Arial"/>
        </w:rPr>
        <w:t xml:space="preserve"> </w:t>
      </w:r>
      <w:r w:rsidR="0067515E">
        <w:rPr>
          <w:rFonts w:ascii="Arial" w:hAnsi="Arial" w:cs="Arial"/>
        </w:rPr>
        <w:br/>
      </w:r>
      <w:r w:rsidRPr="00BE325C">
        <w:rPr>
          <w:rFonts w:ascii="Arial" w:hAnsi="Arial" w:cs="Arial"/>
        </w:rPr>
        <w:t>i akceptacji zasad i warunków regulaminowych bez zastrzeżeń.</w:t>
      </w:r>
    </w:p>
    <w:p w14:paraId="5AFC4B33" w14:textId="4F767AC2" w:rsidR="004E5558" w:rsidRP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Organizator Akcji samodzielnie dokonuje zaszeregowania nagród do jednej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z trzech kategorii.</w:t>
      </w:r>
    </w:p>
    <w:p w14:paraId="0931BDB9" w14:textId="7ACEB36D" w:rsid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Nagrody będą wydawane przez pracowników PSZOK w każdą sobotę określoną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§ 2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ust. 2 Regulaminu, po spełnieniu kryteriów i wymogów określonych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Regulaminie,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zgodnie z kolejnością zgłoszeń i w ilościach wskazanych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§ 5 ust 4.</w:t>
      </w:r>
    </w:p>
    <w:p w14:paraId="582C3F49" w14:textId="66C66185" w:rsidR="004E5558" w:rsidRPr="004E5558" w:rsidRDefault="004E5558" w:rsidP="004E5558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 xml:space="preserve">Organizator zastrzega sobie możliwość zmiany zasad, określonych w § 4, </w:t>
      </w:r>
      <w:r>
        <w:rPr>
          <w:rFonts w:ascii="Arial" w:hAnsi="Arial" w:cs="Arial"/>
        </w:rPr>
        <w:br/>
      </w:r>
      <w:r w:rsidRPr="004E5558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</w:t>
      </w:r>
      <w:r w:rsidRPr="004E5558">
        <w:rPr>
          <w:rFonts w:ascii="Arial" w:hAnsi="Arial" w:cs="Arial"/>
        </w:rPr>
        <w:t>wyczerpania zapasów nagród określonych w załączniku nr 1</w:t>
      </w:r>
      <w:r>
        <w:rPr>
          <w:rFonts w:ascii="Arial" w:hAnsi="Arial" w:cs="Arial"/>
        </w:rPr>
        <w:t>.</w:t>
      </w:r>
    </w:p>
    <w:p w14:paraId="1EE00C8E" w14:textId="4A201C6D" w:rsidR="004E5558" w:rsidRPr="004E5558" w:rsidRDefault="004E5558" w:rsidP="004E5558">
      <w:pPr>
        <w:ind w:left="204"/>
        <w:jc w:val="center"/>
        <w:rPr>
          <w:rFonts w:ascii="Arial" w:hAnsi="Arial" w:cs="Arial"/>
          <w:b/>
          <w:bCs/>
        </w:rPr>
      </w:pPr>
      <w:r w:rsidRPr="004E5558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5</w:t>
      </w:r>
    </w:p>
    <w:p w14:paraId="144E6500" w14:textId="646C68BE" w:rsidR="004E5558" w:rsidRDefault="004E5558" w:rsidP="0067515E">
      <w:pPr>
        <w:spacing w:after="0" w:line="360" w:lineRule="auto"/>
        <w:ind w:left="20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Informacje dotyczące nagród</w:t>
      </w:r>
    </w:p>
    <w:p w14:paraId="18A67AE7" w14:textId="35D0C9EA" w:rsidR="004E5558" w:rsidRDefault="004E5558" w:rsidP="004E555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Nagrody za udział w Akcji stanowią następujące przedmioty: choinka (świerk pospolity</w:t>
      </w:r>
      <w:r w:rsidRPr="008C0210"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 xml:space="preserve">w donicy), </w:t>
      </w:r>
      <w:r w:rsidRPr="008C0210">
        <w:rPr>
          <w:rFonts w:ascii="Arial" w:hAnsi="Arial" w:cs="Arial"/>
        </w:rPr>
        <w:t>wi</w:t>
      </w:r>
      <w:r w:rsidR="008C0210" w:rsidRPr="008C0210">
        <w:rPr>
          <w:rFonts w:ascii="Arial" w:hAnsi="Arial" w:cs="Arial"/>
        </w:rPr>
        <w:t>anek świąteczny</w:t>
      </w:r>
      <w:r w:rsidRPr="008C0210">
        <w:rPr>
          <w:rFonts w:ascii="Arial" w:hAnsi="Arial" w:cs="Arial"/>
        </w:rPr>
        <w:t xml:space="preserve">, </w:t>
      </w:r>
      <w:r w:rsidRPr="008C0210">
        <w:rPr>
          <w:rFonts w:ascii="Arial" w:hAnsi="Arial" w:cs="Arial"/>
        </w:rPr>
        <w:t>ekologiczny gad</w:t>
      </w:r>
      <w:r w:rsidR="008C0210" w:rsidRPr="008C0210">
        <w:rPr>
          <w:rFonts w:ascii="Arial" w:hAnsi="Arial" w:cs="Arial"/>
        </w:rPr>
        <w:t>ż</w:t>
      </w:r>
      <w:r w:rsidRPr="008C0210">
        <w:rPr>
          <w:rFonts w:ascii="Arial" w:hAnsi="Arial" w:cs="Arial"/>
        </w:rPr>
        <w:t>et</w:t>
      </w:r>
      <w:r w:rsidRPr="008C0210">
        <w:rPr>
          <w:rFonts w:ascii="Arial" w:hAnsi="Arial" w:cs="Arial"/>
        </w:rPr>
        <w:t xml:space="preserve">. Wykaz nagród </w:t>
      </w:r>
      <w:r w:rsidR="008C0210" w:rsidRPr="008C0210">
        <w:rPr>
          <w:rFonts w:ascii="Arial" w:hAnsi="Arial" w:cs="Arial"/>
        </w:rPr>
        <w:br/>
      </w:r>
      <w:r w:rsidRPr="008C0210">
        <w:rPr>
          <w:rFonts w:ascii="Arial" w:hAnsi="Arial" w:cs="Arial"/>
        </w:rPr>
        <w:t>z zaszeregowaniem</w:t>
      </w:r>
      <w:r w:rsidR="008C0210" w:rsidRPr="008C0210"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>do jednej z trzech kategorii zawarty jest w załączniku nr 1 do Regulaminu</w:t>
      </w:r>
      <w:r w:rsidR="008C0210">
        <w:rPr>
          <w:rFonts w:ascii="Arial" w:hAnsi="Arial" w:cs="Arial"/>
        </w:rPr>
        <w:t>.</w:t>
      </w:r>
    </w:p>
    <w:p w14:paraId="315C82B2" w14:textId="3EBDCFD8" w:rsidR="008C0210" w:rsidRPr="008C0210" w:rsidRDefault="008C0210" w:rsidP="008C021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Wykaz nagród, o których mowa w załączniku nr 1 do Regulaminu, ma charakter</w:t>
      </w:r>
      <w:r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>poglądowy i służy w celu ukazania Uczestnikowi ich wartości. Nagrody mogą podczas</w:t>
      </w:r>
    </w:p>
    <w:p w14:paraId="71822D95" w14:textId="450EC4B3" w:rsid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trwania Akcji ulec zmianie.</w:t>
      </w:r>
    </w:p>
    <w:p w14:paraId="4971C07D" w14:textId="77777777" w:rsidR="008C0210" w:rsidRPr="008C0210" w:rsidRDefault="008C0210" w:rsidP="008C021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Liczba nagród określonych w załączniku nr 1 do Regulaminu jest ograniczona: 150 sztuk</w:t>
      </w:r>
    </w:p>
    <w:p w14:paraId="5D434F6E" w14:textId="6FF3B9F3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lastRenderedPageBreak/>
        <w:t xml:space="preserve">choinek, 100 </w:t>
      </w:r>
      <w:r>
        <w:rPr>
          <w:rFonts w:ascii="Arial" w:hAnsi="Arial" w:cs="Arial"/>
        </w:rPr>
        <w:t>wianków świątecznych</w:t>
      </w:r>
      <w:r w:rsidRPr="008C0210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t>6</w:t>
      </w:r>
      <w:r w:rsidRPr="008C0210">
        <w:rPr>
          <w:rFonts w:ascii="Arial" w:hAnsi="Arial" w:cs="Arial"/>
        </w:rPr>
        <w:t xml:space="preserve">0 sztuk </w:t>
      </w:r>
      <w:r>
        <w:rPr>
          <w:rFonts w:ascii="Arial" w:hAnsi="Arial" w:cs="Arial"/>
        </w:rPr>
        <w:t>ekologicznych gadżetów</w:t>
      </w:r>
      <w:r w:rsidRPr="008C0210">
        <w:rPr>
          <w:rFonts w:ascii="Arial" w:hAnsi="Arial" w:cs="Arial"/>
        </w:rPr>
        <w:t>.</w:t>
      </w:r>
    </w:p>
    <w:p w14:paraId="4425E3BE" w14:textId="2CE2D8E6" w:rsidR="008C0210" w:rsidRPr="004E5558" w:rsidRDefault="008C0210" w:rsidP="008C0210">
      <w:pPr>
        <w:ind w:left="204"/>
        <w:jc w:val="center"/>
        <w:rPr>
          <w:rFonts w:ascii="Arial" w:hAnsi="Arial" w:cs="Arial"/>
          <w:b/>
          <w:bCs/>
        </w:rPr>
      </w:pPr>
      <w:r w:rsidRPr="004E5558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14:paraId="7C9ECB95" w14:textId="1A8D8A44" w:rsidR="008C0210" w:rsidRDefault="008C0210" w:rsidP="0067515E">
      <w:pPr>
        <w:spacing w:after="0" w:line="360" w:lineRule="auto"/>
        <w:ind w:left="20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p w14:paraId="577B466B" w14:textId="77777777" w:rsidR="008C0210" w:rsidRPr="008C0210" w:rsidRDefault="008C0210" w:rsidP="008C0210">
      <w:pPr>
        <w:spacing w:after="0" w:line="360" w:lineRule="auto"/>
        <w:ind w:left="204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Regulamin akcji dostępny jest na stronie internetowej Miasta w Zielonce (www.zielonka.pl)</w:t>
      </w:r>
    </w:p>
    <w:p w14:paraId="27CC928A" w14:textId="4195688E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  <w:r w:rsidRPr="008C0210">
        <w:rPr>
          <w:rFonts w:ascii="Arial" w:hAnsi="Arial" w:cs="Arial"/>
        </w:rPr>
        <w:t>oraz w siedzibie Punktu Selektywnej Zbiórki Odpadów Komunalnych w Zielonce,</w:t>
      </w:r>
      <w:r>
        <w:rPr>
          <w:rFonts w:ascii="Arial" w:hAnsi="Arial" w:cs="Arial"/>
        </w:rPr>
        <w:t xml:space="preserve"> </w:t>
      </w:r>
      <w:r w:rsidRPr="008C0210">
        <w:rPr>
          <w:rFonts w:ascii="Arial" w:hAnsi="Arial" w:cs="Arial"/>
        </w:rPr>
        <w:t>przy ul. Krzywej 18.</w:t>
      </w:r>
    </w:p>
    <w:p w14:paraId="7800A8E7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9A2C1E8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2BFA0F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169A0D4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FDA5542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08AEB0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6582B73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67DA9885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2C3C4566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3722F7F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4F3FC12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3631E3C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7D46970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5AD48559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4CFD1607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8AFEDB3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3E61F90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35D9551A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13A3D9EB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62D831BE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47BAC628" w14:textId="77777777" w:rsidR="008C0210" w:rsidRDefault="008C0210" w:rsidP="008C0210">
      <w:pPr>
        <w:spacing w:line="360" w:lineRule="auto"/>
        <w:ind w:left="204"/>
        <w:jc w:val="both"/>
        <w:rPr>
          <w:rFonts w:ascii="Arial" w:hAnsi="Arial" w:cs="Arial"/>
        </w:rPr>
      </w:pPr>
    </w:p>
    <w:p w14:paraId="2E9D27C0" w14:textId="23A4D55D" w:rsidR="008C0210" w:rsidRPr="008C0210" w:rsidRDefault="008C0210" w:rsidP="008C0210">
      <w:pPr>
        <w:spacing w:after="0" w:line="360" w:lineRule="auto"/>
        <w:ind w:left="20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C0210">
        <w:rPr>
          <w:rFonts w:ascii="Arial" w:hAnsi="Arial" w:cs="Arial"/>
          <w:b/>
          <w:bCs/>
        </w:rPr>
        <w:tab/>
        <w:t>Załącznik nr 1</w:t>
      </w:r>
    </w:p>
    <w:p w14:paraId="277F6FD9" w14:textId="69CE77B4" w:rsidR="008C0210" w:rsidRDefault="008C0210" w:rsidP="008C021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Do regulaminu akcji promującej </w:t>
      </w:r>
    </w:p>
    <w:p w14:paraId="7CB47C80" w14:textId="77777777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postawy pro – ekologiczne wśród </w:t>
      </w:r>
      <w:r>
        <w:rPr>
          <w:rFonts w:ascii="Arial" w:hAnsi="Arial" w:cs="Arial"/>
        </w:rPr>
        <w:br/>
        <w:t>mieszkańców Miasta Zielonka</w:t>
      </w:r>
    </w:p>
    <w:p w14:paraId="27B98CD0" w14:textId="2E7940B7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  <w:r w:rsidRPr="008C0210">
        <w:rPr>
          <w:rFonts w:ascii="Arial" w:hAnsi="Arial" w:cs="Arial"/>
          <w:b/>
          <w:bCs/>
        </w:rPr>
        <w:t>„Zielone soboty z choinką w PSZOK”</w:t>
      </w:r>
    </w:p>
    <w:p w14:paraId="291D85A4" w14:textId="77777777" w:rsidR="008C0210" w:rsidRDefault="008C0210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</w:p>
    <w:p w14:paraId="68078549" w14:textId="77777777" w:rsidR="0067515E" w:rsidRDefault="0067515E" w:rsidP="008C0210">
      <w:pPr>
        <w:spacing w:after="0" w:line="276" w:lineRule="auto"/>
        <w:ind w:left="4956"/>
        <w:jc w:val="both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3119"/>
        <w:gridCol w:w="6657"/>
      </w:tblGrid>
      <w:tr w:rsidR="008C0210" w14:paraId="42BDA3B6" w14:textId="77777777" w:rsidTr="008C0210">
        <w:tc>
          <w:tcPr>
            <w:tcW w:w="3119" w:type="dxa"/>
          </w:tcPr>
          <w:p w14:paraId="4A66B43E" w14:textId="23089614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Kategoria upominków</w:t>
            </w:r>
          </w:p>
        </w:tc>
        <w:tc>
          <w:tcPr>
            <w:tcW w:w="6657" w:type="dxa"/>
          </w:tcPr>
          <w:p w14:paraId="611D7926" w14:textId="1470E6B9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Opis</w:t>
            </w:r>
          </w:p>
        </w:tc>
      </w:tr>
      <w:tr w:rsidR="008C0210" w14:paraId="06F90EA2" w14:textId="77777777" w:rsidTr="008C0210">
        <w:tc>
          <w:tcPr>
            <w:tcW w:w="3119" w:type="dxa"/>
          </w:tcPr>
          <w:p w14:paraId="7F3FEDA6" w14:textId="62D3A1BD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</w:t>
            </w:r>
          </w:p>
        </w:tc>
        <w:tc>
          <w:tcPr>
            <w:tcW w:w="6657" w:type="dxa"/>
          </w:tcPr>
          <w:p w14:paraId="528D04AC" w14:textId="40DCD446" w:rsidR="008C0210" w:rsidRDefault="008C0210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Świąteczny gadżet ekologiczny </w:t>
            </w:r>
          </w:p>
        </w:tc>
      </w:tr>
      <w:tr w:rsidR="008C0210" w14:paraId="0DADF363" w14:textId="77777777" w:rsidTr="008C0210">
        <w:tc>
          <w:tcPr>
            <w:tcW w:w="3119" w:type="dxa"/>
          </w:tcPr>
          <w:p w14:paraId="55666A84" w14:textId="0D18E8DA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II</w:t>
            </w:r>
          </w:p>
        </w:tc>
        <w:tc>
          <w:tcPr>
            <w:tcW w:w="6657" w:type="dxa"/>
          </w:tcPr>
          <w:p w14:paraId="55112464" w14:textId="7F80E29C" w:rsidR="008C0210" w:rsidRDefault="008C0210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Wianek świąteczny</w:t>
            </w:r>
          </w:p>
        </w:tc>
      </w:tr>
      <w:tr w:rsidR="008C0210" w14:paraId="1CB18F50" w14:textId="77777777" w:rsidTr="008C0210">
        <w:tc>
          <w:tcPr>
            <w:tcW w:w="3119" w:type="dxa"/>
          </w:tcPr>
          <w:p w14:paraId="149FEF62" w14:textId="1DDFD7E7" w:rsidR="008C0210" w:rsidRDefault="008C0210" w:rsidP="008C0210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III</w:t>
            </w:r>
          </w:p>
        </w:tc>
        <w:tc>
          <w:tcPr>
            <w:tcW w:w="6657" w:type="dxa"/>
          </w:tcPr>
          <w:p w14:paraId="56AF4331" w14:textId="559A831D" w:rsidR="008C0210" w:rsidRDefault="008C0210" w:rsidP="008C021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Choinka w doniczce</w:t>
            </w:r>
          </w:p>
        </w:tc>
      </w:tr>
    </w:tbl>
    <w:p w14:paraId="35825BB6" w14:textId="77777777" w:rsidR="008C0210" w:rsidRPr="008C0210" w:rsidRDefault="008C0210" w:rsidP="008C0210">
      <w:pPr>
        <w:spacing w:line="360" w:lineRule="auto"/>
        <w:ind w:left="4956"/>
        <w:jc w:val="both"/>
        <w:rPr>
          <w:rFonts w:ascii="Arial" w:hAnsi="Arial" w:cs="Arial"/>
          <w:b/>
          <w:bCs/>
        </w:rPr>
      </w:pPr>
    </w:p>
    <w:p w14:paraId="2D2A204D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6B53758B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28EB6489" w14:textId="77777777" w:rsidR="008C0210" w:rsidRPr="008C0210" w:rsidRDefault="008C0210" w:rsidP="008C0210">
      <w:pPr>
        <w:pStyle w:val="Akapitzlist"/>
        <w:spacing w:line="360" w:lineRule="auto"/>
        <w:ind w:left="561"/>
        <w:jc w:val="both"/>
        <w:rPr>
          <w:rFonts w:ascii="Arial" w:hAnsi="Arial" w:cs="Arial"/>
        </w:rPr>
      </w:pPr>
    </w:p>
    <w:p w14:paraId="5188B0BB" w14:textId="77777777" w:rsidR="004E5558" w:rsidRPr="004E5558" w:rsidRDefault="004E5558" w:rsidP="004E5558">
      <w:pPr>
        <w:spacing w:line="360" w:lineRule="auto"/>
        <w:ind w:left="204"/>
        <w:jc w:val="center"/>
        <w:rPr>
          <w:rFonts w:ascii="Arial" w:hAnsi="Arial" w:cs="Arial"/>
          <w:b/>
          <w:bCs/>
        </w:rPr>
      </w:pPr>
    </w:p>
    <w:p w14:paraId="1C0BC301" w14:textId="77777777" w:rsidR="004E5558" w:rsidRPr="004E5558" w:rsidRDefault="004E5558" w:rsidP="004E5558">
      <w:pPr>
        <w:spacing w:line="360" w:lineRule="auto"/>
        <w:ind w:left="1064"/>
        <w:jc w:val="both"/>
        <w:rPr>
          <w:rFonts w:ascii="Arial" w:hAnsi="Arial" w:cs="Arial"/>
        </w:rPr>
      </w:pPr>
    </w:p>
    <w:p w14:paraId="54A5CB18" w14:textId="6A8F88D2" w:rsidR="004E5558" w:rsidRPr="004E5558" w:rsidRDefault="004E5558" w:rsidP="004E5558">
      <w:pPr>
        <w:spacing w:line="360" w:lineRule="auto"/>
        <w:jc w:val="both"/>
        <w:rPr>
          <w:rFonts w:ascii="Arial" w:hAnsi="Arial" w:cs="Arial"/>
        </w:rPr>
      </w:pPr>
    </w:p>
    <w:sectPr w:rsidR="004E5558" w:rsidRPr="004E5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87365"/>
    <w:multiLevelType w:val="hybridMultilevel"/>
    <w:tmpl w:val="AF8AE60E"/>
    <w:lvl w:ilvl="0" w:tplc="EF401616">
      <w:start w:val="1"/>
      <w:numFmt w:val="decimal"/>
      <w:lvlText w:val="%1."/>
      <w:lvlJc w:val="left"/>
      <w:pPr>
        <w:ind w:left="561" w:hanging="357"/>
      </w:pPr>
      <w:rPr>
        <w:rFonts w:hint="default"/>
        <w:b w:val="0"/>
        <w:bCs w:val="0"/>
      </w:rPr>
    </w:lvl>
    <w:lvl w:ilvl="1" w:tplc="BE9ACF06">
      <w:start w:val="1"/>
      <w:numFmt w:val="lowerLetter"/>
      <w:lvlText w:val="%2)"/>
      <w:lvlJc w:val="left"/>
      <w:pPr>
        <w:ind w:left="194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1D865ECF"/>
    <w:multiLevelType w:val="hybridMultilevel"/>
    <w:tmpl w:val="3A786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21A95"/>
    <w:multiLevelType w:val="hybridMultilevel"/>
    <w:tmpl w:val="24ECF110"/>
    <w:lvl w:ilvl="0" w:tplc="D1704C34">
      <w:start w:val="1"/>
      <w:numFmt w:val="decimal"/>
      <w:lvlText w:val="%1."/>
      <w:lvlJc w:val="left"/>
      <w:pPr>
        <w:ind w:left="561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75872"/>
    <w:multiLevelType w:val="hybridMultilevel"/>
    <w:tmpl w:val="B37409A4"/>
    <w:lvl w:ilvl="0" w:tplc="04150017">
      <w:start w:val="1"/>
      <w:numFmt w:val="lowerLetter"/>
      <w:lvlText w:val="%1)"/>
      <w:lvlJc w:val="left"/>
      <w:pPr>
        <w:ind w:left="1424" w:hanging="360"/>
      </w:pPr>
    </w:lvl>
    <w:lvl w:ilvl="1" w:tplc="04150019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4" w15:restartNumberingAfterBreak="0">
    <w:nsid w:val="298211F7"/>
    <w:multiLevelType w:val="hybridMultilevel"/>
    <w:tmpl w:val="BB6A5C0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298C0DA0"/>
    <w:multiLevelType w:val="hybridMultilevel"/>
    <w:tmpl w:val="E114368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326D339E"/>
    <w:multiLevelType w:val="hybridMultilevel"/>
    <w:tmpl w:val="D85A7CF0"/>
    <w:lvl w:ilvl="0" w:tplc="04150017">
      <w:start w:val="1"/>
      <w:numFmt w:val="lowerLetter"/>
      <w:lvlText w:val="%1)"/>
      <w:lvlJc w:val="left"/>
      <w:pPr>
        <w:ind w:left="1628" w:hanging="360"/>
      </w:p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32F46F10"/>
    <w:multiLevelType w:val="hybridMultilevel"/>
    <w:tmpl w:val="2E9A4A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F1E59"/>
    <w:multiLevelType w:val="hybridMultilevel"/>
    <w:tmpl w:val="60EA5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9795C"/>
    <w:multiLevelType w:val="hybridMultilevel"/>
    <w:tmpl w:val="39A8380E"/>
    <w:lvl w:ilvl="0" w:tplc="AB8818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DEA1589"/>
    <w:multiLevelType w:val="hybridMultilevel"/>
    <w:tmpl w:val="C23067D6"/>
    <w:lvl w:ilvl="0" w:tplc="80C2187C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1" w15:restartNumberingAfterBreak="0">
    <w:nsid w:val="5EEE20AD"/>
    <w:multiLevelType w:val="hybridMultilevel"/>
    <w:tmpl w:val="528ADD62"/>
    <w:lvl w:ilvl="0" w:tplc="B1EC42F8">
      <w:start w:val="1"/>
      <w:numFmt w:val="decimal"/>
      <w:lvlText w:val="%1."/>
      <w:lvlJc w:val="left"/>
      <w:pPr>
        <w:ind w:left="56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60B8320C"/>
    <w:multiLevelType w:val="hybridMultilevel"/>
    <w:tmpl w:val="BC988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42ECE"/>
    <w:multiLevelType w:val="hybridMultilevel"/>
    <w:tmpl w:val="921E2916"/>
    <w:lvl w:ilvl="0" w:tplc="AB881886">
      <w:start w:val="1"/>
      <w:numFmt w:val="decimal"/>
      <w:lvlText w:val="%1."/>
      <w:lvlJc w:val="left"/>
      <w:pPr>
        <w:ind w:left="14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4" w15:restartNumberingAfterBreak="0">
    <w:nsid w:val="6FAC61BB"/>
    <w:multiLevelType w:val="hybridMultilevel"/>
    <w:tmpl w:val="372E2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21257">
    <w:abstractNumId w:val="1"/>
  </w:num>
  <w:num w:numId="2" w16cid:durableId="1948924108">
    <w:abstractNumId w:val="7"/>
  </w:num>
  <w:num w:numId="3" w16cid:durableId="1876186855">
    <w:abstractNumId w:val="8"/>
  </w:num>
  <w:num w:numId="4" w16cid:durableId="844707353">
    <w:abstractNumId w:val="14"/>
  </w:num>
  <w:num w:numId="5" w16cid:durableId="1274826859">
    <w:abstractNumId w:val="12"/>
  </w:num>
  <w:num w:numId="6" w16cid:durableId="670643218">
    <w:abstractNumId w:val="9"/>
  </w:num>
  <w:num w:numId="7" w16cid:durableId="416949042">
    <w:abstractNumId w:val="11"/>
  </w:num>
  <w:num w:numId="8" w16cid:durableId="1421680388">
    <w:abstractNumId w:val="0"/>
  </w:num>
  <w:num w:numId="9" w16cid:durableId="986283400">
    <w:abstractNumId w:val="3"/>
  </w:num>
  <w:num w:numId="10" w16cid:durableId="1999963781">
    <w:abstractNumId w:val="10"/>
  </w:num>
  <w:num w:numId="11" w16cid:durableId="1740133717">
    <w:abstractNumId w:val="13"/>
  </w:num>
  <w:num w:numId="12" w16cid:durableId="16199870">
    <w:abstractNumId w:val="6"/>
  </w:num>
  <w:num w:numId="13" w16cid:durableId="386152972">
    <w:abstractNumId w:val="2"/>
  </w:num>
  <w:num w:numId="14" w16cid:durableId="1730035750">
    <w:abstractNumId w:val="5"/>
  </w:num>
  <w:num w:numId="15" w16cid:durableId="13215419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49"/>
    <w:rsid w:val="004D13DF"/>
    <w:rsid w:val="004E5558"/>
    <w:rsid w:val="0067515E"/>
    <w:rsid w:val="008C0210"/>
    <w:rsid w:val="00BE325C"/>
    <w:rsid w:val="00F7098F"/>
    <w:rsid w:val="00FA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893BA"/>
  <w15:chartTrackingRefBased/>
  <w15:docId w15:val="{68261FC6-C4FD-4909-8D08-0616827E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349"/>
    <w:pPr>
      <w:ind w:left="720"/>
      <w:contextualSpacing/>
    </w:pPr>
  </w:style>
  <w:style w:type="table" w:styleId="Tabela-Siatka">
    <w:name w:val="Table Grid"/>
    <w:basedOn w:val="Standardowy"/>
    <w:uiPriority w:val="39"/>
    <w:rsid w:val="008C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Sochocka</dc:creator>
  <cp:keywords/>
  <dc:description/>
  <cp:lastModifiedBy>Dominika Sochocka</cp:lastModifiedBy>
  <cp:revision>1</cp:revision>
  <cp:lastPrinted>2023-11-14T14:03:00Z</cp:lastPrinted>
  <dcterms:created xsi:type="dcterms:W3CDTF">2023-11-14T12:51:00Z</dcterms:created>
  <dcterms:modified xsi:type="dcterms:W3CDTF">2023-11-14T14:55:00Z</dcterms:modified>
</cp:coreProperties>
</file>